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735E3" w14:textId="77777777" w:rsidR="00B15CBD" w:rsidRPr="009D373B" w:rsidRDefault="002B14C7" w:rsidP="00B15CBD">
      <w:pPr>
        <w:spacing w:after="120"/>
        <w:jc w:val="center"/>
        <w:rPr>
          <w:rFonts w:ascii="Arial" w:hAnsi="Arial" w:cs="Arial"/>
          <w:b/>
          <w:sz w:val="20"/>
          <w:szCs w:val="20"/>
        </w:rPr>
      </w:pPr>
      <w:bookmarkStart w:id="0" w:name="_GoBack"/>
      <w:bookmarkEnd w:id="0"/>
      <w:r w:rsidRPr="009D373B">
        <w:rPr>
          <w:rFonts w:ascii="Arial" w:hAnsi="Arial" w:cs="Arial"/>
          <w:b/>
          <w:sz w:val="20"/>
          <w:szCs w:val="20"/>
        </w:rPr>
        <w:t>Antrag</w:t>
      </w:r>
    </w:p>
    <w:p w14:paraId="087AF3ED" w14:textId="77777777" w:rsidR="00A35EC5" w:rsidRPr="009D373B" w:rsidRDefault="002B14C7" w:rsidP="004A4339">
      <w:pPr>
        <w:spacing w:after="120"/>
        <w:jc w:val="both"/>
        <w:rPr>
          <w:rFonts w:ascii="Arial" w:hAnsi="Arial" w:cs="Arial"/>
          <w:b/>
          <w:sz w:val="20"/>
          <w:szCs w:val="20"/>
        </w:rPr>
      </w:pPr>
      <w:r w:rsidRPr="009D373B">
        <w:rPr>
          <w:rFonts w:ascii="Arial" w:hAnsi="Arial" w:cs="Arial"/>
          <w:b/>
          <w:sz w:val="20"/>
          <w:szCs w:val="20"/>
        </w:rPr>
        <w:t xml:space="preserve">auf Gewährung einer </w:t>
      </w:r>
      <w:r w:rsidR="00AC004D" w:rsidRPr="009D373B">
        <w:rPr>
          <w:rFonts w:ascii="Arial" w:hAnsi="Arial" w:cs="Arial"/>
          <w:b/>
          <w:sz w:val="20"/>
          <w:szCs w:val="20"/>
        </w:rPr>
        <w:t>Zuwendung zur Förderung von Maßnahmen zur Stärkung der alltagsintegrierten sprachlichen Bildungsarbeit in Kindertageseinrichtungen (Förderung nordrhein-westfälischer Sprach-Kitas)</w:t>
      </w:r>
    </w:p>
    <w:p w14:paraId="6FEC6FE3" w14:textId="77777777" w:rsidR="00771C03" w:rsidRPr="009D373B" w:rsidRDefault="00771C03" w:rsidP="00FB3948">
      <w:pPr>
        <w:spacing w:after="120" w:line="276" w:lineRule="auto"/>
        <w:jc w:val="both"/>
        <w:rPr>
          <w:rFonts w:ascii="Arial" w:hAnsi="Arial" w:cs="Arial"/>
          <w:b/>
          <w:sz w:val="20"/>
          <w:szCs w:val="20"/>
        </w:rPr>
      </w:pPr>
    </w:p>
    <w:p w14:paraId="5C8D386C" w14:textId="77777777" w:rsidR="00FB3948" w:rsidRPr="009D373B" w:rsidRDefault="00FB3948" w:rsidP="00FB3948">
      <w:pPr>
        <w:spacing w:after="0" w:line="276" w:lineRule="auto"/>
        <w:jc w:val="both"/>
        <w:rPr>
          <w:rFonts w:ascii="Arial" w:hAnsi="Arial" w:cs="Arial"/>
          <w:sz w:val="20"/>
          <w:szCs w:val="20"/>
        </w:rPr>
      </w:pPr>
      <w:r w:rsidRPr="009D373B">
        <w:rPr>
          <w:rFonts w:ascii="Arial" w:hAnsi="Arial" w:cs="Arial"/>
          <w:sz w:val="20"/>
          <w:szCs w:val="20"/>
        </w:rPr>
        <w:t xml:space="preserve">An den </w:t>
      </w:r>
    </w:p>
    <w:p w14:paraId="30BA62DF" w14:textId="678648D3" w:rsidR="00FB3948" w:rsidRPr="009D373B" w:rsidRDefault="00036F6A" w:rsidP="00FB3948">
      <w:pPr>
        <w:spacing w:after="0" w:line="276" w:lineRule="auto"/>
        <w:jc w:val="both"/>
        <w:rPr>
          <w:rFonts w:ascii="Arial" w:hAnsi="Arial" w:cs="Arial"/>
          <w:sz w:val="20"/>
          <w:szCs w:val="20"/>
        </w:rPr>
      </w:pPr>
      <w:r w:rsidRPr="009D373B">
        <w:rPr>
          <w:rFonts w:ascii="Arial" w:hAnsi="Arial" w:cs="Arial"/>
          <w:sz w:val="20"/>
          <w:szCs w:val="20"/>
        </w:rPr>
        <w:t xml:space="preserve">Landschaftsverband </w:t>
      </w:r>
      <w:r w:rsidR="00836BED">
        <w:rPr>
          <w:rFonts w:ascii="Arial" w:hAnsi="Arial" w:cs="Arial"/>
          <w:sz w:val="20"/>
          <w:szCs w:val="20"/>
        </w:rPr>
        <w:t>Westfalen-Lippe</w:t>
      </w:r>
    </w:p>
    <w:p w14:paraId="796FE478" w14:textId="3BA210BE" w:rsidR="00FB3948" w:rsidRDefault="008D4EE0" w:rsidP="00FB3948">
      <w:pPr>
        <w:spacing w:after="0" w:line="276" w:lineRule="auto"/>
        <w:jc w:val="both"/>
        <w:rPr>
          <w:rFonts w:ascii="Arial" w:hAnsi="Arial" w:cs="Arial"/>
          <w:sz w:val="20"/>
          <w:szCs w:val="20"/>
        </w:rPr>
      </w:pPr>
      <w:r w:rsidRPr="009D373B">
        <w:rPr>
          <w:rFonts w:ascii="Arial" w:hAnsi="Arial" w:cs="Arial"/>
          <w:sz w:val="20"/>
          <w:szCs w:val="20"/>
        </w:rPr>
        <w:t>-Landesjugendamt</w:t>
      </w:r>
      <w:r w:rsidR="00FD5AC5" w:rsidRPr="009D373B">
        <w:rPr>
          <w:rFonts w:ascii="Arial" w:hAnsi="Arial" w:cs="Arial"/>
          <w:sz w:val="20"/>
          <w:szCs w:val="20"/>
        </w:rPr>
        <w:t>-</w:t>
      </w:r>
    </w:p>
    <w:p w14:paraId="536929E8" w14:textId="4D09A3EA" w:rsidR="001D34AA" w:rsidRPr="009D373B" w:rsidRDefault="001D34AA" w:rsidP="00FB3948">
      <w:pPr>
        <w:spacing w:after="0" w:line="276" w:lineRule="auto"/>
        <w:jc w:val="both"/>
        <w:rPr>
          <w:rFonts w:ascii="Arial" w:hAnsi="Arial" w:cs="Arial"/>
          <w:sz w:val="20"/>
          <w:szCs w:val="20"/>
        </w:rPr>
      </w:pPr>
      <w:r>
        <w:rPr>
          <w:rFonts w:ascii="Arial" w:hAnsi="Arial" w:cs="Arial"/>
          <w:sz w:val="20"/>
          <w:szCs w:val="20"/>
        </w:rPr>
        <w:t>Sachbereich 0303</w:t>
      </w:r>
    </w:p>
    <w:p w14:paraId="549CB92B" w14:textId="2B7527A6" w:rsidR="00FB3948" w:rsidRPr="009D373B" w:rsidRDefault="00836BED" w:rsidP="00FB3948">
      <w:pPr>
        <w:spacing w:after="0" w:line="276" w:lineRule="auto"/>
        <w:jc w:val="both"/>
        <w:rPr>
          <w:rFonts w:ascii="Arial" w:hAnsi="Arial" w:cs="Arial"/>
          <w:sz w:val="20"/>
          <w:szCs w:val="20"/>
        </w:rPr>
      </w:pPr>
      <w:r>
        <w:rPr>
          <w:rFonts w:ascii="Arial" w:hAnsi="Arial" w:cs="Arial"/>
          <w:sz w:val="20"/>
          <w:szCs w:val="20"/>
        </w:rPr>
        <w:t>48133 Münster</w:t>
      </w:r>
    </w:p>
    <w:p w14:paraId="1B787DEA" w14:textId="77777777" w:rsidR="00FB3948" w:rsidRPr="009D373B" w:rsidRDefault="00FB3948" w:rsidP="004A4339">
      <w:pPr>
        <w:spacing w:after="120"/>
        <w:jc w:val="both"/>
        <w:rPr>
          <w:rFonts w:ascii="Arial" w:hAnsi="Arial" w:cs="Arial"/>
          <w:sz w:val="20"/>
          <w:szCs w:val="20"/>
        </w:rPr>
      </w:pPr>
    </w:p>
    <w:p w14:paraId="788344EF" w14:textId="77777777" w:rsidR="002B14C7" w:rsidRPr="009D373B" w:rsidRDefault="002B14C7" w:rsidP="004A4339">
      <w:pPr>
        <w:spacing w:after="120"/>
        <w:jc w:val="both"/>
        <w:rPr>
          <w:rFonts w:ascii="Arial" w:hAnsi="Arial" w:cs="Arial"/>
          <w:b/>
          <w:sz w:val="20"/>
          <w:szCs w:val="20"/>
        </w:rPr>
      </w:pPr>
      <w:r w:rsidRPr="009D373B">
        <w:rPr>
          <w:rFonts w:ascii="Arial" w:hAnsi="Arial" w:cs="Arial"/>
          <w:b/>
          <w:sz w:val="20"/>
          <w:szCs w:val="20"/>
        </w:rPr>
        <w:t xml:space="preserve">1. Antragsteller </w:t>
      </w:r>
      <w:r w:rsidR="00BA0337" w:rsidRPr="009D373B">
        <w:rPr>
          <w:rFonts w:ascii="Arial" w:hAnsi="Arial" w:cs="Arial"/>
          <w:b/>
          <w:sz w:val="20"/>
          <w:szCs w:val="20"/>
        </w:rPr>
        <w:t>(Jugendamt)</w:t>
      </w:r>
    </w:p>
    <w:tbl>
      <w:tblPr>
        <w:tblStyle w:val="Tabellenraster"/>
        <w:tblW w:w="0" w:type="auto"/>
        <w:tblLook w:val="04A0" w:firstRow="1" w:lastRow="0" w:firstColumn="1" w:lastColumn="0" w:noHBand="0" w:noVBand="1"/>
      </w:tblPr>
      <w:tblGrid>
        <w:gridCol w:w="2051"/>
        <w:gridCol w:w="2668"/>
        <w:gridCol w:w="1539"/>
        <w:gridCol w:w="1959"/>
        <w:gridCol w:w="845"/>
      </w:tblGrid>
      <w:tr w:rsidR="00B15CBD" w:rsidRPr="009D373B" w14:paraId="32D5FE77" w14:textId="77777777" w:rsidTr="00B15CBD">
        <w:trPr>
          <w:trHeight w:val="567"/>
        </w:trPr>
        <w:tc>
          <w:tcPr>
            <w:tcW w:w="1980" w:type="dxa"/>
          </w:tcPr>
          <w:p w14:paraId="5EF8773D" w14:textId="77777777" w:rsidR="00B15CBD" w:rsidRPr="009D373B" w:rsidRDefault="00B15CBD" w:rsidP="003703F3">
            <w:pPr>
              <w:spacing w:after="120"/>
              <w:jc w:val="both"/>
              <w:rPr>
                <w:rFonts w:ascii="Arial" w:hAnsi="Arial" w:cs="Arial"/>
                <w:sz w:val="20"/>
                <w:szCs w:val="20"/>
              </w:rPr>
            </w:pPr>
            <w:r w:rsidRPr="009D373B">
              <w:rPr>
                <w:rFonts w:ascii="Arial" w:hAnsi="Arial" w:cs="Arial"/>
                <w:sz w:val="20"/>
                <w:szCs w:val="20"/>
              </w:rPr>
              <w:t>Name</w:t>
            </w:r>
          </w:p>
        </w:tc>
        <w:tc>
          <w:tcPr>
            <w:tcW w:w="6237" w:type="dxa"/>
            <w:gridSpan w:val="3"/>
            <w:vAlign w:val="center"/>
          </w:tcPr>
          <w:p w14:paraId="7D034715" w14:textId="77777777" w:rsidR="00B15CBD" w:rsidRPr="009D373B" w:rsidRDefault="00B15CBD" w:rsidP="002F180F">
            <w:pPr>
              <w:spacing w:after="120"/>
              <w:jc w:val="both"/>
              <w:rPr>
                <w:rFonts w:ascii="Arial" w:hAnsi="Arial" w:cs="Arial"/>
                <w:sz w:val="20"/>
                <w:szCs w:val="20"/>
              </w:rPr>
            </w:pPr>
            <w:r w:rsidRPr="009D373B">
              <w:rPr>
                <w:rFonts w:ascii="Arial" w:hAnsi="Arial" w:cs="Arial"/>
                <w:sz w:val="20"/>
                <w:szCs w:val="20"/>
              </w:rPr>
              <w:fldChar w:fldCharType="begin">
                <w:ffData>
                  <w:name w:val=""/>
                  <w:enabled/>
                  <w:calcOnExit w:val="0"/>
                  <w:textInput/>
                </w:ffData>
              </w:fldChar>
            </w:r>
            <w:bookmarkStart w:id="1" w:name="Text1"/>
            <w:r w:rsidRPr="009D373B">
              <w:rPr>
                <w:rFonts w:ascii="Arial" w:hAnsi="Arial" w:cs="Arial"/>
                <w:sz w:val="20"/>
                <w:szCs w:val="20"/>
              </w:rPr>
              <w:instrText xml:space="preserve"> FORMTEXT </w:instrText>
            </w:r>
            <w:r w:rsidRPr="009D373B">
              <w:rPr>
                <w:rFonts w:ascii="Arial" w:hAnsi="Arial" w:cs="Arial"/>
                <w:sz w:val="20"/>
                <w:szCs w:val="20"/>
              </w:rPr>
            </w:r>
            <w:r w:rsidRPr="009D373B">
              <w:rPr>
                <w:rFonts w:ascii="Arial" w:hAnsi="Arial" w:cs="Arial"/>
                <w:sz w:val="20"/>
                <w:szCs w:val="20"/>
              </w:rPr>
              <w:fldChar w:fldCharType="separate"/>
            </w:r>
            <w:r w:rsidR="002F180F" w:rsidRPr="009D373B">
              <w:rPr>
                <w:rFonts w:ascii="Arial" w:hAnsi="Arial" w:cs="Arial"/>
                <w:sz w:val="20"/>
                <w:szCs w:val="20"/>
              </w:rPr>
              <w:t> </w:t>
            </w:r>
            <w:r w:rsidR="002F180F" w:rsidRPr="009D373B">
              <w:rPr>
                <w:rFonts w:ascii="Arial" w:hAnsi="Arial" w:cs="Arial"/>
                <w:sz w:val="20"/>
                <w:szCs w:val="20"/>
              </w:rPr>
              <w:t> </w:t>
            </w:r>
            <w:r w:rsidR="002F180F" w:rsidRPr="009D373B">
              <w:rPr>
                <w:rFonts w:ascii="Arial" w:hAnsi="Arial" w:cs="Arial"/>
                <w:sz w:val="20"/>
                <w:szCs w:val="20"/>
              </w:rPr>
              <w:t> </w:t>
            </w:r>
            <w:r w:rsidR="002F180F" w:rsidRPr="009D373B">
              <w:rPr>
                <w:rFonts w:ascii="Arial" w:hAnsi="Arial" w:cs="Arial"/>
                <w:sz w:val="20"/>
                <w:szCs w:val="20"/>
              </w:rPr>
              <w:t> </w:t>
            </w:r>
            <w:r w:rsidR="002F180F" w:rsidRPr="009D373B">
              <w:rPr>
                <w:rFonts w:ascii="Arial" w:hAnsi="Arial" w:cs="Arial"/>
                <w:sz w:val="20"/>
                <w:szCs w:val="20"/>
              </w:rPr>
              <w:t> </w:t>
            </w:r>
            <w:r w:rsidRPr="009D373B">
              <w:rPr>
                <w:rFonts w:ascii="Arial" w:hAnsi="Arial" w:cs="Arial"/>
                <w:sz w:val="20"/>
                <w:szCs w:val="20"/>
              </w:rPr>
              <w:fldChar w:fldCharType="end"/>
            </w:r>
          </w:p>
        </w:tc>
        <w:bookmarkEnd w:id="1"/>
        <w:tc>
          <w:tcPr>
            <w:tcW w:w="845" w:type="dxa"/>
            <w:vAlign w:val="center"/>
          </w:tcPr>
          <w:p w14:paraId="01CAEE5D" w14:textId="77777777" w:rsidR="00B15CBD" w:rsidRPr="009D373B" w:rsidRDefault="00B15CBD" w:rsidP="00394D9B">
            <w:pPr>
              <w:spacing w:after="120"/>
              <w:jc w:val="both"/>
              <w:rPr>
                <w:rFonts w:ascii="Arial" w:hAnsi="Arial" w:cs="Arial"/>
                <w:sz w:val="20"/>
                <w:szCs w:val="20"/>
              </w:rPr>
            </w:pPr>
            <w:r w:rsidRPr="009D373B">
              <w:rPr>
                <w:rFonts w:ascii="Arial" w:hAnsi="Arial" w:cs="Arial"/>
                <w:sz w:val="20"/>
                <w:szCs w:val="20"/>
              </w:rPr>
              <w:t>JA-Nr</w:t>
            </w:r>
            <w:r w:rsidR="00EF5E95" w:rsidRPr="009D373B">
              <w:rPr>
                <w:rFonts w:ascii="Arial" w:hAnsi="Arial" w:cs="Arial"/>
                <w:sz w:val="20"/>
                <w:szCs w:val="20"/>
              </w:rPr>
              <w:t>.</w:t>
            </w:r>
          </w:p>
          <w:p w14:paraId="61271177" w14:textId="77777777" w:rsidR="00B15CBD" w:rsidRPr="009D373B" w:rsidRDefault="00B15CBD" w:rsidP="00394D9B">
            <w:pPr>
              <w:spacing w:after="120"/>
              <w:jc w:val="both"/>
              <w:rPr>
                <w:rFonts w:ascii="Arial" w:hAnsi="Arial" w:cs="Arial"/>
                <w:sz w:val="20"/>
                <w:szCs w:val="20"/>
              </w:rPr>
            </w:pPr>
            <w:r w:rsidRPr="009D373B">
              <w:rPr>
                <w:rFonts w:ascii="Arial" w:hAnsi="Arial" w:cs="Arial"/>
                <w:sz w:val="20"/>
                <w:szCs w:val="20"/>
              </w:rPr>
              <w:fldChar w:fldCharType="begin">
                <w:ffData>
                  <w:name w:val=""/>
                  <w:enabled/>
                  <w:calcOnExit w:val="0"/>
                  <w:textInput/>
                </w:ffData>
              </w:fldChar>
            </w:r>
            <w:r w:rsidRPr="009D373B">
              <w:rPr>
                <w:rFonts w:ascii="Arial" w:hAnsi="Arial" w:cs="Arial"/>
                <w:sz w:val="20"/>
                <w:szCs w:val="20"/>
              </w:rPr>
              <w:instrText xml:space="preserve"> FORMTEXT </w:instrText>
            </w:r>
            <w:r w:rsidRPr="009D373B">
              <w:rPr>
                <w:rFonts w:ascii="Arial" w:hAnsi="Arial" w:cs="Arial"/>
                <w:sz w:val="20"/>
                <w:szCs w:val="20"/>
              </w:rPr>
            </w:r>
            <w:r w:rsidRPr="009D373B">
              <w:rPr>
                <w:rFonts w:ascii="Arial" w:hAnsi="Arial" w:cs="Arial"/>
                <w:sz w:val="20"/>
                <w:szCs w:val="20"/>
              </w:rPr>
              <w:fldChar w:fldCharType="separate"/>
            </w:r>
            <w:r w:rsidRPr="009D373B">
              <w:rPr>
                <w:rFonts w:ascii="Arial" w:hAnsi="Arial" w:cs="Arial"/>
                <w:sz w:val="20"/>
                <w:szCs w:val="20"/>
              </w:rPr>
              <w:t> </w:t>
            </w:r>
            <w:r w:rsidRPr="009D373B">
              <w:rPr>
                <w:rFonts w:ascii="Arial" w:hAnsi="Arial" w:cs="Arial"/>
                <w:sz w:val="20"/>
                <w:szCs w:val="20"/>
              </w:rPr>
              <w:t> </w:t>
            </w:r>
            <w:r w:rsidRPr="009D373B">
              <w:rPr>
                <w:rFonts w:ascii="Arial" w:hAnsi="Arial" w:cs="Arial"/>
                <w:sz w:val="20"/>
                <w:szCs w:val="20"/>
              </w:rPr>
              <w:t> </w:t>
            </w:r>
            <w:r w:rsidRPr="009D373B">
              <w:rPr>
                <w:rFonts w:ascii="Arial" w:hAnsi="Arial" w:cs="Arial"/>
                <w:sz w:val="20"/>
                <w:szCs w:val="20"/>
              </w:rPr>
              <w:t> </w:t>
            </w:r>
            <w:r w:rsidRPr="009D373B">
              <w:rPr>
                <w:rFonts w:ascii="Arial" w:hAnsi="Arial" w:cs="Arial"/>
                <w:sz w:val="20"/>
                <w:szCs w:val="20"/>
              </w:rPr>
              <w:t> </w:t>
            </w:r>
            <w:r w:rsidRPr="009D373B">
              <w:rPr>
                <w:rFonts w:ascii="Arial" w:hAnsi="Arial" w:cs="Arial"/>
                <w:sz w:val="20"/>
                <w:szCs w:val="20"/>
              </w:rPr>
              <w:fldChar w:fldCharType="end"/>
            </w:r>
          </w:p>
        </w:tc>
      </w:tr>
      <w:tr w:rsidR="002B14C7" w:rsidRPr="009D373B" w14:paraId="4B636174" w14:textId="77777777" w:rsidTr="00B15CBD">
        <w:trPr>
          <w:trHeight w:val="567"/>
        </w:trPr>
        <w:tc>
          <w:tcPr>
            <w:tcW w:w="1980" w:type="dxa"/>
          </w:tcPr>
          <w:p w14:paraId="568FEBDA" w14:textId="77777777" w:rsidR="002B14C7" w:rsidRPr="009D373B" w:rsidRDefault="002B14C7" w:rsidP="003703F3">
            <w:pPr>
              <w:spacing w:after="120"/>
              <w:jc w:val="both"/>
              <w:rPr>
                <w:rFonts w:ascii="Arial" w:hAnsi="Arial" w:cs="Arial"/>
                <w:sz w:val="20"/>
                <w:szCs w:val="20"/>
              </w:rPr>
            </w:pPr>
            <w:r w:rsidRPr="009D373B">
              <w:rPr>
                <w:rFonts w:ascii="Arial" w:hAnsi="Arial" w:cs="Arial"/>
                <w:sz w:val="20"/>
                <w:szCs w:val="20"/>
              </w:rPr>
              <w:t>Anschrift</w:t>
            </w:r>
          </w:p>
        </w:tc>
        <w:tc>
          <w:tcPr>
            <w:tcW w:w="7082" w:type="dxa"/>
            <w:gridSpan w:val="4"/>
            <w:vAlign w:val="center"/>
          </w:tcPr>
          <w:p w14:paraId="6A57F51E" w14:textId="77777777" w:rsidR="002B14C7" w:rsidRPr="009D373B" w:rsidRDefault="00D806AD" w:rsidP="00394D9B">
            <w:pPr>
              <w:spacing w:after="120"/>
              <w:jc w:val="both"/>
              <w:rPr>
                <w:rFonts w:ascii="Arial" w:hAnsi="Arial" w:cs="Arial"/>
                <w:sz w:val="20"/>
                <w:szCs w:val="20"/>
              </w:rPr>
            </w:pPr>
            <w:r w:rsidRPr="009D373B">
              <w:rPr>
                <w:rFonts w:ascii="Arial" w:hAnsi="Arial" w:cs="Arial"/>
                <w:sz w:val="20"/>
                <w:szCs w:val="20"/>
              </w:rPr>
              <w:fldChar w:fldCharType="begin">
                <w:ffData>
                  <w:name w:val=""/>
                  <w:enabled/>
                  <w:calcOnExit w:val="0"/>
                  <w:textInput/>
                </w:ffData>
              </w:fldChar>
            </w:r>
            <w:r w:rsidRPr="009D373B">
              <w:rPr>
                <w:rFonts w:ascii="Arial" w:hAnsi="Arial" w:cs="Arial"/>
                <w:sz w:val="20"/>
                <w:szCs w:val="20"/>
              </w:rPr>
              <w:instrText xml:space="preserve"> FORMTEXT </w:instrText>
            </w:r>
            <w:r w:rsidRPr="009D373B">
              <w:rPr>
                <w:rFonts w:ascii="Arial" w:hAnsi="Arial" w:cs="Arial"/>
                <w:sz w:val="20"/>
                <w:szCs w:val="20"/>
              </w:rPr>
            </w:r>
            <w:r w:rsidRPr="009D373B">
              <w:rPr>
                <w:rFonts w:ascii="Arial" w:hAnsi="Arial" w:cs="Arial"/>
                <w:sz w:val="20"/>
                <w:szCs w:val="20"/>
              </w:rPr>
              <w:fldChar w:fldCharType="separate"/>
            </w:r>
            <w:r w:rsidRPr="009D373B">
              <w:rPr>
                <w:rFonts w:ascii="Arial" w:hAnsi="Arial" w:cs="Arial"/>
                <w:sz w:val="20"/>
                <w:szCs w:val="20"/>
              </w:rPr>
              <w:t> </w:t>
            </w:r>
            <w:r w:rsidRPr="009D373B">
              <w:rPr>
                <w:rFonts w:ascii="Arial" w:hAnsi="Arial" w:cs="Arial"/>
                <w:sz w:val="20"/>
                <w:szCs w:val="20"/>
              </w:rPr>
              <w:t> </w:t>
            </w:r>
            <w:r w:rsidRPr="009D373B">
              <w:rPr>
                <w:rFonts w:ascii="Arial" w:hAnsi="Arial" w:cs="Arial"/>
                <w:sz w:val="20"/>
                <w:szCs w:val="20"/>
              </w:rPr>
              <w:t> </w:t>
            </w:r>
            <w:r w:rsidRPr="009D373B">
              <w:rPr>
                <w:rFonts w:ascii="Arial" w:hAnsi="Arial" w:cs="Arial"/>
                <w:sz w:val="20"/>
                <w:szCs w:val="20"/>
              </w:rPr>
              <w:t> </w:t>
            </w:r>
            <w:r w:rsidRPr="009D373B">
              <w:rPr>
                <w:rFonts w:ascii="Arial" w:hAnsi="Arial" w:cs="Arial"/>
                <w:sz w:val="20"/>
                <w:szCs w:val="20"/>
              </w:rPr>
              <w:t> </w:t>
            </w:r>
            <w:r w:rsidRPr="009D373B">
              <w:rPr>
                <w:rFonts w:ascii="Arial" w:hAnsi="Arial" w:cs="Arial"/>
                <w:sz w:val="20"/>
                <w:szCs w:val="20"/>
              </w:rPr>
              <w:fldChar w:fldCharType="end"/>
            </w:r>
          </w:p>
        </w:tc>
      </w:tr>
      <w:tr w:rsidR="00771C03" w:rsidRPr="009D373B" w14:paraId="3AD7C057" w14:textId="77777777" w:rsidTr="00B15CBD">
        <w:trPr>
          <w:trHeight w:val="567"/>
        </w:trPr>
        <w:tc>
          <w:tcPr>
            <w:tcW w:w="1980" w:type="dxa"/>
            <w:vMerge w:val="restart"/>
          </w:tcPr>
          <w:p w14:paraId="3E9E8C03" w14:textId="77777777" w:rsidR="00771C03" w:rsidRPr="009D373B" w:rsidRDefault="00771C03" w:rsidP="003703F3">
            <w:pPr>
              <w:spacing w:after="120"/>
              <w:jc w:val="both"/>
              <w:rPr>
                <w:rFonts w:ascii="Arial" w:hAnsi="Arial" w:cs="Arial"/>
                <w:sz w:val="20"/>
                <w:szCs w:val="20"/>
              </w:rPr>
            </w:pPr>
            <w:r w:rsidRPr="009D373B">
              <w:rPr>
                <w:rFonts w:ascii="Arial" w:hAnsi="Arial" w:cs="Arial"/>
                <w:sz w:val="20"/>
                <w:szCs w:val="20"/>
              </w:rPr>
              <w:t>Ansprechperson</w:t>
            </w:r>
          </w:p>
          <w:p w14:paraId="636E2601" w14:textId="77777777" w:rsidR="00771C03" w:rsidRPr="009D373B" w:rsidRDefault="00771C03" w:rsidP="003703F3">
            <w:pPr>
              <w:spacing w:after="120"/>
              <w:jc w:val="both"/>
              <w:rPr>
                <w:rFonts w:ascii="Arial" w:hAnsi="Arial" w:cs="Arial"/>
                <w:sz w:val="20"/>
                <w:szCs w:val="20"/>
              </w:rPr>
            </w:pPr>
            <w:r w:rsidRPr="009D373B">
              <w:rPr>
                <w:rFonts w:ascii="Arial" w:hAnsi="Arial" w:cs="Arial"/>
                <w:sz w:val="20"/>
                <w:szCs w:val="20"/>
              </w:rPr>
              <w:t>und Kontaktdaten</w:t>
            </w:r>
          </w:p>
        </w:tc>
        <w:tc>
          <w:tcPr>
            <w:tcW w:w="7082" w:type="dxa"/>
            <w:gridSpan w:val="4"/>
          </w:tcPr>
          <w:p w14:paraId="13B4E92E" w14:textId="77777777" w:rsidR="00771C03" w:rsidRPr="009D373B" w:rsidRDefault="00771C03" w:rsidP="003703F3">
            <w:pPr>
              <w:spacing w:after="120"/>
              <w:jc w:val="both"/>
              <w:rPr>
                <w:rFonts w:ascii="Arial" w:hAnsi="Arial" w:cs="Arial"/>
                <w:sz w:val="20"/>
                <w:szCs w:val="20"/>
              </w:rPr>
            </w:pPr>
            <w:r w:rsidRPr="009D373B">
              <w:rPr>
                <w:rFonts w:ascii="Arial" w:hAnsi="Arial" w:cs="Arial"/>
                <w:sz w:val="20"/>
                <w:szCs w:val="20"/>
              </w:rPr>
              <w:t>Name</w:t>
            </w:r>
          </w:p>
          <w:p w14:paraId="1E624402" w14:textId="77777777" w:rsidR="00771C03" w:rsidRPr="009D373B" w:rsidRDefault="00D806AD" w:rsidP="00771C03">
            <w:pPr>
              <w:spacing w:after="120"/>
              <w:jc w:val="both"/>
              <w:rPr>
                <w:rFonts w:ascii="Arial" w:hAnsi="Arial" w:cs="Arial"/>
                <w:sz w:val="20"/>
                <w:szCs w:val="20"/>
              </w:rPr>
            </w:pPr>
            <w:r w:rsidRPr="009D373B">
              <w:rPr>
                <w:rFonts w:ascii="Arial" w:hAnsi="Arial" w:cs="Arial"/>
                <w:sz w:val="20"/>
                <w:szCs w:val="20"/>
              </w:rPr>
              <w:fldChar w:fldCharType="begin">
                <w:ffData>
                  <w:name w:val=""/>
                  <w:enabled/>
                  <w:calcOnExit w:val="0"/>
                  <w:textInput/>
                </w:ffData>
              </w:fldChar>
            </w:r>
            <w:r w:rsidRPr="009D373B">
              <w:rPr>
                <w:rFonts w:ascii="Arial" w:hAnsi="Arial" w:cs="Arial"/>
                <w:sz w:val="20"/>
                <w:szCs w:val="20"/>
              </w:rPr>
              <w:instrText xml:space="preserve"> FORMTEXT </w:instrText>
            </w:r>
            <w:r w:rsidRPr="009D373B">
              <w:rPr>
                <w:rFonts w:ascii="Arial" w:hAnsi="Arial" w:cs="Arial"/>
                <w:sz w:val="20"/>
                <w:szCs w:val="20"/>
              </w:rPr>
            </w:r>
            <w:r w:rsidRPr="009D373B">
              <w:rPr>
                <w:rFonts w:ascii="Arial" w:hAnsi="Arial" w:cs="Arial"/>
                <w:sz w:val="20"/>
                <w:szCs w:val="20"/>
              </w:rPr>
              <w:fldChar w:fldCharType="separate"/>
            </w:r>
            <w:r w:rsidRPr="009D373B">
              <w:rPr>
                <w:rFonts w:ascii="Arial" w:hAnsi="Arial" w:cs="Arial"/>
                <w:sz w:val="20"/>
                <w:szCs w:val="20"/>
              </w:rPr>
              <w:t> </w:t>
            </w:r>
            <w:r w:rsidRPr="009D373B">
              <w:rPr>
                <w:rFonts w:ascii="Arial" w:hAnsi="Arial" w:cs="Arial"/>
                <w:sz w:val="20"/>
                <w:szCs w:val="20"/>
              </w:rPr>
              <w:t> </w:t>
            </w:r>
            <w:r w:rsidRPr="009D373B">
              <w:rPr>
                <w:rFonts w:ascii="Arial" w:hAnsi="Arial" w:cs="Arial"/>
                <w:sz w:val="20"/>
                <w:szCs w:val="20"/>
              </w:rPr>
              <w:t> </w:t>
            </w:r>
            <w:r w:rsidRPr="009D373B">
              <w:rPr>
                <w:rFonts w:ascii="Arial" w:hAnsi="Arial" w:cs="Arial"/>
                <w:sz w:val="20"/>
                <w:szCs w:val="20"/>
              </w:rPr>
              <w:t> </w:t>
            </w:r>
            <w:r w:rsidRPr="009D373B">
              <w:rPr>
                <w:rFonts w:ascii="Arial" w:hAnsi="Arial" w:cs="Arial"/>
                <w:sz w:val="20"/>
                <w:szCs w:val="20"/>
              </w:rPr>
              <w:t> </w:t>
            </w:r>
            <w:r w:rsidRPr="009D373B">
              <w:rPr>
                <w:rFonts w:ascii="Arial" w:hAnsi="Arial" w:cs="Arial"/>
                <w:sz w:val="20"/>
                <w:szCs w:val="20"/>
              </w:rPr>
              <w:fldChar w:fldCharType="end"/>
            </w:r>
          </w:p>
        </w:tc>
      </w:tr>
      <w:tr w:rsidR="004A4339" w:rsidRPr="009D373B" w14:paraId="501C0587" w14:textId="77777777" w:rsidTr="00B15CBD">
        <w:trPr>
          <w:trHeight w:val="567"/>
        </w:trPr>
        <w:tc>
          <w:tcPr>
            <w:tcW w:w="1980" w:type="dxa"/>
            <w:vMerge/>
          </w:tcPr>
          <w:p w14:paraId="01FAAB9E" w14:textId="77777777" w:rsidR="004A4339" w:rsidRPr="009D373B" w:rsidRDefault="004A4339" w:rsidP="00BA0337">
            <w:pPr>
              <w:spacing w:after="120"/>
              <w:jc w:val="both"/>
              <w:rPr>
                <w:rFonts w:ascii="Arial" w:hAnsi="Arial" w:cs="Arial"/>
                <w:sz w:val="20"/>
                <w:szCs w:val="20"/>
              </w:rPr>
            </w:pPr>
          </w:p>
        </w:tc>
        <w:tc>
          <w:tcPr>
            <w:tcW w:w="2693" w:type="dxa"/>
          </w:tcPr>
          <w:p w14:paraId="08966FFE" w14:textId="77777777" w:rsidR="004A4339" w:rsidRPr="009D373B" w:rsidRDefault="004A4339" w:rsidP="00BA0337">
            <w:pPr>
              <w:spacing w:after="120"/>
              <w:jc w:val="both"/>
              <w:rPr>
                <w:rFonts w:ascii="Arial" w:hAnsi="Arial" w:cs="Arial"/>
                <w:sz w:val="20"/>
                <w:szCs w:val="20"/>
              </w:rPr>
            </w:pPr>
            <w:r w:rsidRPr="009D373B">
              <w:rPr>
                <w:rFonts w:ascii="Arial" w:hAnsi="Arial" w:cs="Arial"/>
                <w:sz w:val="20"/>
                <w:szCs w:val="20"/>
              </w:rPr>
              <w:t>Telefon-Nr.</w:t>
            </w:r>
          </w:p>
          <w:p w14:paraId="0E532178" w14:textId="77777777" w:rsidR="003703F3" w:rsidRPr="009D373B" w:rsidRDefault="00D806AD" w:rsidP="00BA0337">
            <w:pPr>
              <w:spacing w:after="120"/>
              <w:jc w:val="both"/>
              <w:rPr>
                <w:rFonts w:ascii="Arial" w:hAnsi="Arial" w:cs="Arial"/>
                <w:sz w:val="20"/>
                <w:szCs w:val="20"/>
              </w:rPr>
            </w:pPr>
            <w:r w:rsidRPr="009D373B">
              <w:rPr>
                <w:rFonts w:ascii="Arial" w:hAnsi="Arial" w:cs="Arial"/>
                <w:sz w:val="20"/>
                <w:szCs w:val="20"/>
              </w:rPr>
              <w:fldChar w:fldCharType="begin">
                <w:ffData>
                  <w:name w:val=""/>
                  <w:enabled/>
                  <w:calcOnExit w:val="0"/>
                  <w:textInput/>
                </w:ffData>
              </w:fldChar>
            </w:r>
            <w:r w:rsidRPr="009D373B">
              <w:rPr>
                <w:rFonts w:ascii="Arial" w:hAnsi="Arial" w:cs="Arial"/>
                <w:sz w:val="20"/>
                <w:szCs w:val="20"/>
              </w:rPr>
              <w:instrText xml:space="preserve"> FORMTEXT </w:instrText>
            </w:r>
            <w:r w:rsidRPr="009D373B">
              <w:rPr>
                <w:rFonts w:ascii="Arial" w:hAnsi="Arial" w:cs="Arial"/>
                <w:sz w:val="20"/>
                <w:szCs w:val="20"/>
              </w:rPr>
            </w:r>
            <w:r w:rsidRPr="009D373B">
              <w:rPr>
                <w:rFonts w:ascii="Arial" w:hAnsi="Arial" w:cs="Arial"/>
                <w:sz w:val="20"/>
                <w:szCs w:val="20"/>
              </w:rPr>
              <w:fldChar w:fldCharType="separate"/>
            </w:r>
            <w:r w:rsidRPr="009D373B">
              <w:rPr>
                <w:rFonts w:ascii="Arial" w:hAnsi="Arial" w:cs="Arial"/>
                <w:sz w:val="20"/>
                <w:szCs w:val="20"/>
              </w:rPr>
              <w:t> </w:t>
            </w:r>
            <w:r w:rsidRPr="009D373B">
              <w:rPr>
                <w:rFonts w:ascii="Arial" w:hAnsi="Arial" w:cs="Arial"/>
                <w:sz w:val="20"/>
                <w:szCs w:val="20"/>
              </w:rPr>
              <w:t> </w:t>
            </w:r>
            <w:r w:rsidRPr="009D373B">
              <w:rPr>
                <w:rFonts w:ascii="Arial" w:hAnsi="Arial" w:cs="Arial"/>
                <w:sz w:val="20"/>
                <w:szCs w:val="20"/>
              </w:rPr>
              <w:t> </w:t>
            </w:r>
            <w:r w:rsidRPr="009D373B">
              <w:rPr>
                <w:rFonts w:ascii="Arial" w:hAnsi="Arial" w:cs="Arial"/>
                <w:sz w:val="20"/>
                <w:szCs w:val="20"/>
              </w:rPr>
              <w:t> </w:t>
            </w:r>
            <w:r w:rsidRPr="009D373B">
              <w:rPr>
                <w:rFonts w:ascii="Arial" w:hAnsi="Arial" w:cs="Arial"/>
                <w:sz w:val="20"/>
                <w:szCs w:val="20"/>
              </w:rPr>
              <w:t> </w:t>
            </w:r>
            <w:r w:rsidRPr="009D373B">
              <w:rPr>
                <w:rFonts w:ascii="Arial" w:hAnsi="Arial" w:cs="Arial"/>
                <w:sz w:val="20"/>
                <w:szCs w:val="20"/>
              </w:rPr>
              <w:fldChar w:fldCharType="end"/>
            </w:r>
          </w:p>
        </w:tc>
        <w:tc>
          <w:tcPr>
            <w:tcW w:w="4389" w:type="dxa"/>
            <w:gridSpan w:val="3"/>
          </w:tcPr>
          <w:p w14:paraId="2637B9EC" w14:textId="77777777" w:rsidR="004A4339" w:rsidRPr="009D373B" w:rsidRDefault="004A4339" w:rsidP="00BA0337">
            <w:pPr>
              <w:spacing w:after="120"/>
              <w:jc w:val="both"/>
              <w:rPr>
                <w:rFonts w:ascii="Arial" w:hAnsi="Arial" w:cs="Arial"/>
                <w:sz w:val="20"/>
                <w:szCs w:val="20"/>
              </w:rPr>
            </w:pPr>
            <w:r w:rsidRPr="009D373B">
              <w:rPr>
                <w:rFonts w:ascii="Arial" w:hAnsi="Arial" w:cs="Arial"/>
                <w:sz w:val="20"/>
                <w:szCs w:val="20"/>
              </w:rPr>
              <w:t>E-Mail-Adresse</w:t>
            </w:r>
          </w:p>
          <w:p w14:paraId="42E46C50" w14:textId="77777777" w:rsidR="004A4339" w:rsidRPr="009D373B" w:rsidRDefault="00D806AD" w:rsidP="00BA0337">
            <w:pPr>
              <w:spacing w:after="120"/>
              <w:jc w:val="both"/>
              <w:rPr>
                <w:rFonts w:ascii="Arial" w:hAnsi="Arial" w:cs="Arial"/>
                <w:sz w:val="20"/>
                <w:szCs w:val="20"/>
              </w:rPr>
            </w:pPr>
            <w:r w:rsidRPr="009D373B">
              <w:rPr>
                <w:rFonts w:ascii="Arial" w:hAnsi="Arial" w:cs="Arial"/>
                <w:sz w:val="20"/>
                <w:szCs w:val="20"/>
              </w:rPr>
              <w:fldChar w:fldCharType="begin">
                <w:ffData>
                  <w:name w:val=""/>
                  <w:enabled/>
                  <w:calcOnExit w:val="0"/>
                  <w:textInput/>
                </w:ffData>
              </w:fldChar>
            </w:r>
            <w:r w:rsidRPr="009D373B">
              <w:rPr>
                <w:rFonts w:ascii="Arial" w:hAnsi="Arial" w:cs="Arial"/>
                <w:sz w:val="20"/>
                <w:szCs w:val="20"/>
              </w:rPr>
              <w:instrText xml:space="preserve"> FORMTEXT </w:instrText>
            </w:r>
            <w:r w:rsidRPr="009D373B">
              <w:rPr>
                <w:rFonts w:ascii="Arial" w:hAnsi="Arial" w:cs="Arial"/>
                <w:sz w:val="20"/>
                <w:szCs w:val="20"/>
              </w:rPr>
            </w:r>
            <w:r w:rsidRPr="009D373B">
              <w:rPr>
                <w:rFonts w:ascii="Arial" w:hAnsi="Arial" w:cs="Arial"/>
                <w:sz w:val="20"/>
                <w:szCs w:val="20"/>
              </w:rPr>
              <w:fldChar w:fldCharType="separate"/>
            </w:r>
            <w:r w:rsidRPr="009D373B">
              <w:rPr>
                <w:rFonts w:ascii="Arial" w:hAnsi="Arial" w:cs="Arial"/>
                <w:sz w:val="20"/>
                <w:szCs w:val="20"/>
              </w:rPr>
              <w:t> </w:t>
            </w:r>
            <w:r w:rsidRPr="009D373B">
              <w:rPr>
                <w:rFonts w:ascii="Arial" w:hAnsi="Arial" w:cs="Arial"/>
                <w:sz w:val="20"/>
                <w:szCs w:val="20"/>
              </w:rPr>
              <w:t> </w:t>
            </w:r>
            <w:r w:rsidRPr="009D373B">
              <w:rPr>
                <w:rFonts w:ascii="Arial" w:hAnsi="Arial" w:cs="Arial"/>
                <w:sz w:val="20"/>
                <w:szCs w:val="20"/>
              </w:rPr>
              <w:t> </w:t>
            </w:r>
            <w:r w:rsidRPr="009D373B">
              <w:rPr>
                <w:rFonts w:ascii="Arial" w:hAnsi="Arial" w:cs="Arial"/>
                <w:sz w:val="20"/>
                <w:szCs w:val="20"/>
              </w:rPr>
              <w:t> </w:t>
            </w:r>
            <w:r w:rsidRPr="009D373B">
              <w:rPr>
                <w:rFonts w:ascii="Arial" w:hAnsi="Arial" w:cs="Arial"/>
                <w:sz w:val="20"/>
                <w:szCs w:val="20"/>
              </w:rPr>
              <w:t> </w:t>
            </w:r>
            <w:r w:rsidRPr="009D373B">
              <w:rPr>
                <w:rFonts w:ascii="Arial" w:hAnsi="Arial" w:cs="Arial"/>
                <w:sz w:val="20"/>
                <w:szCs w:val="20"/>
              </w:rPr>
              <w:fldChar w:fldCharType="end"/>
            </w:r>
          </w:p>
        </w:tc>
      </w:tr>
      <w:tr w:rsidR="006F0724" w:rsidRPr="009D373B" w14:paraId="2F1589B3" w14:textId="77777777" w:rsidTr="00BA0337">
        <w:trPr>
          <w:trHeight w:val="567"/>
        </w:trPr>
        <w:tc>
          <w:tcPr>
            <w:tcW w:w="9062" w:type="dxa"/>
            <w:gridSpan w:val="5"/>
            <w:vAlign w:val="center"/>
          </w:tcPr>
          <w:p w14:paraId="5E0CE0B6" w14:textId="77777777" w:rsidR="006F0724" w:rsidRPr="009D373B" w:rsidRDefault="00394D9B" w:rsidP="003703F3">
            <w:pPr>
              <w:spacing w:after="120"/>
              <w:jc w:val="both"/>
              <w:rPr>
                <w:rFonts w:ascii="Arial" w:hAnsi="Arial" w:cs="Arial"/>
                <w:sz w:val="20"/>
                <w:szCs w:val="20"/>
              </w:rPr>
            </w:pPr>
            <w:r w:rsidRPr="009D373B">
              <w:rPr>
                <w:rFonts w:ascii="Arial" w:hAnsi="Arial" w:cs="Arial"/>
                <w:sz w:val="20"/>
                <w:szCs w:val="20"/>
              </w:rPr>
              <w:t xml:space="preserve"> </w:t>
            </w:r>
            <w:r w:rsidRPr="009D373B">
              <w:rPr>
                <w:rFonts w:ascii="Arial" w:hAnsi="Arial" w:cs="Arial"/>
                <w:sz w:val="20"/>
                <w:szCs w:val="20"/>
              </w:rPr>
              <w:fldChar w:fldCharType="begin">
                <w:ffData>
                  <w:name w:val="Kontrollkästchen1"/>
                  <w:enabled/>
                  <w:calcOnExit w:val="0"/>
                  <w:checkBox>
                    <w:sizeAuto/>
                    <w:default w:val="0"/>
                    <w:checked w:val="0"/>
                  </w:checkBox>
                </w:ffData>
              </w:fldChar>
            </w:r>
            <w:bookmarkStart w:id="2" w:name="Kontrollkästchen1"/>
            <w:r w:rsidRPr="009D373B">
              <w:rPr>
                <w:rFonts w:ascii="Arial" w:hAnsi="Arial" w:cs="Arial"/>
                <w:sz w:val="20"/>
                <w:szCs w:val="20"/>
              </w:rPr>
              <w:instrText xml:space="preserve"> FORMCHECKBOX </w:instrText>
            </w:r>
            <w:r w:rsidR="0058015A">
              <w:rPr>
                <w:rFonts w:ascii="Arial" w:hAnsi="Arial" w:cs="Arial"/>
                <w:sz w:val="20"/>
                <w:szCs w:val="20"/>
              </w:rPr>
            </w:r>
            <w:r w:rsidR="0058015A">
              <w:rPr>
                <w:rFonts w:ascii="Arial" w:hAnsi="Arial" w:cs="Arial"/>
                <w:sz w:val="20"/>
                <w:szCs w:val="20"/>
              </w:rPr>
              <w:fldChar w:fldCharType="separate"/>
            </w:r>
            <w:r w:rsidRPr="009D373B">
              <w:rPr>
                <w:rFonts w:ascii="Arial" w:hAnsi="Arial" w:cs="Arial"/>
                <w:sz w:val="20"/>
                <w:szCs w:val="20"/>
              </w:rPr>
              <w:fldChar w:fldCharType="end"/>
            </w:r>
            <w:bookmarkEnd w:id="2"/>
            <w:r w:rsidRPr="009D373B">
              <w:rPr>
                <w:rFonts w:ascii="Arial" w:hAnsi="Arial" w:cs="Arial"/>
                <w:sz w:val="20"/>
                <w:szCs w:val="20"/>
              </w:rPr>
              <w:t xml:space="preserve">   </w:t>
            </w:r>
            <w:r w:rsidR="004A4339" w:rsidRPr="009D373B">
              <w:rPr>
                <w:rFonts w:ascii="Arial" w:hAnsi="Arial" w:cs="Arial"/>
                <w:sz w:val="20"/>
                <w:szCs w:val="20"/>
              </w:rPr>
              <w:t xml:space="preserve">     </w:t>
            </w:r>
            <w:r w:rsidR="006F0724" w:rsidRPr="009D373B">
              <w:rPr>
                <w:rFonts w:ascii="Arial" w:hAnsi="Arial" w:cs="Arial"/>
                <w:sz w:val="20"/>
                <w:szCs w:val="20"/>
              </w:rPr>
              <w:t>Ich bin damit einverstanden, dass</w:t>
            </w:r>
            <w:r w:rsidR="00D7492B" w:rsidRPr="009D373B">
              <w:rPr>
                <w:rFonts w:ascii="Arial" w:hAnsi="Arial" w:cs="Arial"/>
                <w:sz w:val="20"/>
                <w:szCs w:val="20"/>
              </w:rPr>
              <w:t xml:space="preserve"> die</w:t>
            </w:r>
            <w:r w:rsidR="006F0724" w:rsidRPr="009D373B">
              <w:rPr>
                <w:rFonts w:ascii="Arial" w:hAnsi="Arial" w:cs="Arial"/>
                <w:sz w:val="20"/>
                <w:szCs w:val="20"/>
              </w:rPr>
              <w:t xml:space="preserve"> Überweisung auf </w:t>
            </w:r>
            <w:r w:rsidR="003703F3" w:rsidRPr="009D373B">
              <w:rPr>
                <w:rFonts w:ascii="Arial" w:hAnsi="Arial" w:cs="Arial"/>
                <w:sz w:val="20"/>
                <w:szCs w:val="20"/>
              </w:rPr>
              <w:t xml:space="preserve">die </w:t>
            </w:r>
            <w:r w:rsidR="006F0724" w:rsidRPr="009D373B">
              <w:rPr>
                <w:rFonts w:ascii="Arial" w:hAnsi="Arial" w:cs="Arial"/>
                <w:sz w:val="20"/>
                <w:szCs w:val="20"/>
              </w:rPr>
              <w:t>KiBiz-Bankverbindung erfolgt.</w:t>
            </w:r>
          </w:p>
        </w:tc>
      </w:tr>
      <w:tr w:rsidR="002B14C7" w:rsidRPr="009D373B" w14:paraId="353EB7EA" w14:textId="77777777" w:rsidTr="00B15CBD">
        <w:trPr>
          <w:trHeight w:val="567"/>
        </w:trPr>
        <w:tc>
          <w:tcPr>
            <w:tcW w:w="1980" w:type="dxa"/>
            <w:vMerge w:val="restart"/>
          </w:tcPr>
          <w:p w14:paraId="68505ADC" w14:textId="77777777" w:rsidR="00B15CBD" w:rsidRPr="009D373B" w:rsidRDefault="006F0724" w:rsidP="003703F3">
            <w:pPr>
              <w:spacing w:after="120"/>
              <w:rPr>
                <w:rFonts w:ascii="Arial" w:hAnsi="Arial" w:cs="Arial"/>
                <w:b/>
                <w:sz w:val="20"/>
                <w:szCs w:val="20"/>
              </w:rPr>
            </w:pPr>
            <w:r w:rsidRPr="009D373B">
              <w:rPr>
                <w:rFonts w:ascii="Arial" w:hAnsi="Arial" w:cs="Arial"/>
                <w:b/>
                <w:sz w:val="20"/>
                <w:szCs w:val="20"/>
              </w:rPr>
              <w:t xml:space="preserve">Abweichende </w:t>
            </w:r>
            <w:r w:rsidR="002B14C7" w:rsidRPr="009D373B">
              <w:rPr>
                <w:rFonts w:ascii="Arial" w:hAnsi="Arial" w:cs="Arial"/>
                <w:b/>
                <w:sz w:val="20"/>
                <w:szCs w:val="20"/>
              </w:rPr>
              <w:t>Bankverbindung</w:t>
            </w:r>
            <w:r w:rsidR="00B15CBD" w:rsidRPr="009D373B">
              <w:rPr>
                <w:rFonts w:ascii="Arial" w:hAnsi="Arial" w:cs="Arial"/>
                <w:b/>
                <w:sz w:val="20"/>
                <w:szCs w:val="20"/>
              </w:rPr>
              <w:t xml:space="preserve"> </w:t>
            </w:r>
          </w:p>
          <w:p w14:paraId="6DBAAB05" w14:textId="77777777" w:rsidR="006F0724" w:rsidRPr="009D373B" w:rsidRDefault="006F0724" w:rsidP="003703F3">
            <w:pPr>
              <w:spacing w:after="120"/>
              <w:rPr>
                <w:rFonts w:ascii="Arial" w:hAnsi="Arial" w:cs="Arial"/>
                <w:b/>
                <w:sz w:val="20"/>
                <w:szCs w:val="20"/>
              </w:rPr>
            </w:pPr>
            <w:r w:rsidRPr="009D373B">
              <w:rPr>
                <w:rFonts w:ascii="Arial" w:hAnsi="Arial" w:cs="Arial"/>
                <w:b/>
                <w:sz w:val="20"/>
                <w:szCs w:val="20"/>
              </w:rPr>
              <w:t>(nur falls KiBiz-Bankverbindung nicht möglich)</w:t>
            </w:r>
          </w:p>
        </w:tc>
        <w:tc>
          <w:tcPr>
            <w:tcW w:w="4252" w:type="dxa"/>
            <w:gridSpan w:val="2"/>
          </w:tcPr>
          <w:p w14:paraId="2D3FDDBF" w14:textId="77777777" w:rsidR="002B14C7" w:rsidRPr="009D373B" w:rsidRDefault="002B14C7" w:rsidP="003703F3">
            <w:pPr>
              <w:spacing w:after="120"/>
              <w:jc w:val="both"/>
              <w:rPr>
                <w:rFonts w:ascii="Arial" w:hAnsi="Arial" w:cs="Arial"/>
                <w:sz w:val="20"/>
                <w:szCs w:val="20"/>
              </w:rPr>
            </w:pPr>
            <w:r w:rsidRPr="009D373B">
              <w:rPr>
                <w:rFonts w:ascii="Arial" w:hAnsi="Arial" w:cs="Arial"/>
                <w:sz w:val="20"/>
                <w:szCs w:val="20"/>
              </w:rPr>
              <w:t>IBAN</w:t>
            </w:r>
          </w:p>
          <w:p w14:paraId="062AB6D7" w14:textId="77777777" w:rsidR="002B14C7" w:rsidRPr="009D373B" w:rsidRDefault="00D806AD" w:rsidP="00394D9B">
            <w:pPr>
              <w:spacing w:after="120"/>
              <w:jc w:val="both"/>
              <w:rPr>
                <w:rFonts w:ascii="Arial" w:hAnsi="Arial" w:cs="Arial"/>
                <w:sz w:val="20"/>
                <w:szCs w:val="20"/>
              </w:rPr>
            </w:pPr>
            <w:r w:rsidRPr="009D373B">
              <w:rPr>
                <w:rFonts w:ascii="Arial" w:hAnsi="Arial" w:cs="Arial"/>
                <w:sz w:val="20"/>
                <w:szCs w:val="20"/>
              </w:rPr>
              <w:fldChar w:fldCharType="begin">
                <w:ffData>
                  <w:name w:val=""/>
                  <w:enabled/>
                  <w:calcOnExit w:val="0"/>
                  <w:textInput/>
                </w:ffData>
              </w:fldChar>
            </w:r>
            <w:r w:rsidRPr="009D373B">
              <w:rPr>
                <w:rFonts w:ascii="Arial" w:hAnsi="Arial" w:cs="Arial"/>
                <w:sz w:val="20"/>
                <w:szCs w:val="20"/>
              </w:rPr>
              <w:instrText xml:space="preserve"> FORMTEXT </w:instrText>
            </w:r>
            <w:r w:rsidRPr="009D373B">
              <w:rPr>
                <w:rFonts w:ascii="Arial" w:hAnsi="Arial" w:cs="Arial"/>
                <w:sz w:val="20"/>
                <w:szCs w:val="20"/>
              </w:rPr>
            </w:r>
            <w:r w:rsidRPr="009D373B">
              <w:rPr>
                <w:rFonts w:ascii="Arial" w:hAnsi="Arial" w:cs="Arial"/>
                <w:sz w:val="20"/>
                <w:szCs w:val="20"/>
              </w:rPr>
              <w:fldChar w:fldCharType="separate"/>
            </w:r>
            <w:r w:rsidRPr="009D373B">
              <w:rPr>
                <w:rFonts w:ascii="Arial" w:hAnsi="Arial" w:cs="Arial"/>
                <w:sz w:val="20"/>
                <w:szCs w:val="20"/>
              </w:rPr>
              <w:t> </w:t>
            </w:r>
            <w:r w:rsidRPr="009D373B">
              <w:rPr>
                <w:rFonts w:ascii="Arial" w:hAnsi="Arial" w:cs="Arial"/>
                <w:sz w:val="20"/>
                <w:szCs w:val="20"/>
              </w:rPr>
              <w:t> </w:t>
            </w:r>
            <w:r w:rsidRPr="009D373B">
              <w:rPr>
                <w:rFonts w:ascii="Arial" w:hAnsi="Arial" w:cs="Arial"/>
                <w:sz w:val="20"/>
                <w:szCs w:val="20"/>
              </w:rPr>
              <w:t> </w:t>
            </w:r>
            <w:r w:rsidRPr="009D373B">
              <w:rPr>
                <w:rFonts w:ascii="Arial" w:hAnsi="Arial" w:cs="Arial"/>
                <w:sz w:val="20"/>
                <w:szCs w:val="20"/>
              </w:rPr>
              <w:t> </w:t>
            </w:r>
            <w:r w:rsidRPr="009D373B">
              <w:rPr>
                <w:rFonts w:ascii="Arial" w:hAnsi="Arial" w:cs="Arial"/>
                <w:sz w:val="20"/>
                <w:szCs w:val="20"/>
              </w:rPr>
              <w:t> </w:t>
            </w:r>
            <w:r w:rsidRPr="009D373B">
              <w:rPr>
                <w:rFonts w:ascii="Arial" w:hAnsi="Arial" w:cs="Arial"/>
                <w:sz w:val="20"/>
                <w:szCs w:val="20"/>
              </w:rPr>
              <w:fldChar w:fldCharType="end"/>
            </w:r>
          </w:p>
        </w:tc>
        <w:tc>
          <w:tcPr>
            <w:tcW w:w="2830" w:type="dxa"/>
            <w:gridSpan w:val="2"/>
          </w:tcPr>
          <w:p w14:paraId="2FB51067" w14:textId="77777777" w:rsidR="002B14C7" w:rsidRPr="009D373B" w:rsidRDefault="002B14C7" w:rsidP="003703F3">
            <w:pPr>
              <w:spacing w:after="120"/>
              <w:jc w:val="both"/>
              <w:rPr>
                <w:rFonts w:ascii="Arial" w:hAnsi="Arial" w:cs="Arial"/>
                <w:sz w:val="20"/>
                <w:szCs w:val="20"/>
              </w:rPr>
            </w:pPr>
            <w:r w:rsidRPr="009D373B">
              <w:rPr>
                <w:rFonts w:ascii="Arial" w:hAnsi="Arial" w:cs="Arial"/>
                <w:sz w:val="20"/>
                <w:szCs w:val="20"/>
              </w:rPr>
              <w:t>BIC</w:t>
            </w:r>
          </w:p>
          <w:p w14:paraId="5042FF08" w14:textId="77777777" w:rsidR="003703F3" w:rsidRPr="009D373B" w:rsidRDefault="00D806AD" w:rsidP="00394D9B">
            <w:pPr>
              <w:spacing w:after="120"/>
              <w:jc w:val="both"/>
              <w:rPr>
                <w:rFonts w:ascii="Arial" w:hAnsi="Arial" w:cs="Arial"/>
                <w:sz w:val="20"/>
                <w:szCs w:val="20"/>
              </w:rPr>
            </w:pPr>
            <w:r w:rsidRPr="009D373B">
              <w:rPr>
                <w:rFonts w:ascii="Arial" w:hAnsi="Arial" w:cs="Arial"/>
                <w:sz w:val="20"/>
                <w:szCs w:val="20"/>
              </w:rPr>
              <w:fldChar w:fldCharType="begin">
                <w:ffData>
                  <w:name w:val=""/>
                  <w:enabled/>
                  <w:calcOnExit w:val="0"/>
                  <w:textInput/>
                </w:ffData>
              </w:fldChar>
            </w:r>
            <w:r w:rsidRPr="009D373B">
              <w:rPr>
                <w:rFonts w:ascii="Arial" w:hAnsi="Arial" w:cs="Arial"/>
                <w:sz w:val="20"/>
                <w:szCs w:val="20"/>
              </w:rPr>
              <w:instrText xml:space="preserve"> FORMTEXT </w:instrText>
            </w:r>
            <w:r w:rsidRPr="009D373B">
              <w:rPr>
                <w:rFonts w:ascii="Arial" w:hAnsi="Arial" w:cs="Arial"/>
                <w:sz w:val="20"/>
                <w:szCs w:val="20"/>
              </w:rPr>
            </w:r>
            <w:r w:rsidRPr="009D373B">
              <w:rPr>
                <w:rFonts w:ascii="Arial" w:hAnsi="Arial" w:cs="Arial"/>
                <w:sz w:val="20"/>
                <w:szCs w:val="20"/>
              </w:rPr>
              <w:fldChar w:fldCharType="separate"/>
            </w:r>
            <w:r w:rsidRPr="009D373B">
              <w:rPr>
                <w:rFonts w:ascii="Arial" w:hAnsi="Arial" w:cs="Arial"/>
                <w:sz w:val="20"/>
                <w:szCs w:val="20"/>
              </w:rPr>
              <w:t> </w:t>
            </w:r>
            <w:r w:rsidRPr="009D373B">
              <w:rPr>
                <w:rFonts w:ascii="Arial" w:hAnsi="Arial" w:cs="Arial"/>
                <w:sz w:val="20"/>
                <w:szCs w:val="20"/>
              </w:rPr>
              <w:t> </w:t>
            </w:r>
            <w:r w:rsidRPr="009D373B">
              <w:rPr>
                <w:rFonts w:ascii="Arial" w:hAnsi="Arial" w:cs="Arial"/>
                <w:sz w:val="20"/>
                <w:szCs w:val="20"/>
              </w:rPr>
              <w:t> </w:t>
            </w:r>
            <w:r w:rsidRPr="009D373B">
              <w:rPr>
                <w:rFonts w:ascii="Arial" w:hAnsi="Arial" w:cs="Arial"/>
                <w:sz w:val="20"/>
                <w:szCs w:val="20"/>
              </w:rPr>
              <w:t> </w:t>
            </w:r>
            <w:r w:rsidRPr="009D373B">
              <w:rPr>
                <w:rFonts w:ascii="Arial" w:hAnsi="Arial" w:cs="Arial"/>
                <w:sz w:val="20"/>
                <w:szCs w:val="20"/>
              </w:rPr>
              <w:t> </w:t>
            </w:r>
            <w:r w:rsidRPr="009D373B">
              <w:rPr>
                <w:rFonts w:ascii="Arial" w:hAnsi="Arial" w:cs="Arial"/>
                <w:sz w:val="20"/>
                <w:szCs w:val="20"/>
              </w:rPr>
              <w:fldChar w:fldCharType="end"/>
            </w:r>
          </w:p>
        </w:tc>
      </w:tr>
      <w:tr w:rsidR="002B14C7" w:rsidRPr="009D373B" w14:paraId="631355DA" w14:textId="77777777" w:rsidTr="00B15CBD">
        <w:trPr>
          <w:trHeight w:val="567"/>
        </w:trPr>
        <w:tc>
          <w:tcPr>
            <w:tcW w:w="1980" w:type="dxa"/>
            <w:vMerge/>
          </w:tcPr>
          <w:p w14:paraId="422255F6" w14:textId="77777777" w:rsidR="002B14C7" w:rsidRPr="009D373B" w:rsidRDefault="002B14C7" w:rsidP="00BA0337">
            <w:pPr>
              <w:spacing w:after="120"/>
              <w:jc w:val="both"/>
              <w:rPr>
                <w:rFonts w:ascii="Arial" w:hAnsi="Arial" w:cs="Arial"/>
                <w:sz w:val="20"/>
                <w:szCs w:val="20"/>
              </w:rPr>
            </w:pPr>
          </w:p>
        </w:tc>
        <w:tc>
          <w:tcPr>
            <w:tcW w:w="7082" w:type="dxa"/>
            <w:gridSpan w:val="4"/>
          </w:tcPr>
          <w:p w14:paraId="3A48A2EC" w14:textId="77777777" w:rsidR="002B14C7" w:rsidRPr="009D373B" w:rsidRDefault="002B14C7" w:rsidP="00BA0337">
            <w:pPr>
              <w:spacing w:after="120"/>
              <w:jc w:val="both"/>
              <w:rPr>
                <w:rFonts w:ascii="Arial" w:hAnsi="Arial" w:cs="Arial"/>
                <w:sz w:val="20"/>
                <w:szCs w:val="20"/>
              </w:rPr>
            </w:pPr>
            <w:r w:rsidRPr="009D373B">
              <w:rPr>
                <w:rFonts w:ascii="Arial" w:hAnsi="Arial" w:cs="Arial"/>
                <w:sz w:val="20"/>
                <w:szCs w:val="20"/>
              </w:rPr>
              <w:t>Bezeichnung des Kreditinstituts</w:t>
            </w:r>
          </w:p>
          <w:p w14:paraId="0F9F086F" w14:textId="77777777" w:rsidR="002B14C7" w:rsidRPr="009D373B" w:rsidRDefault="00D806AD" w:rsidP="00BA0337">
            <w:pPr>
              <w:spacing w:after="120"/>
              <w:jc w:val="both"/>
              <w:rPr>
                <w:rFonts w:ascii="Arial" w:hAnsi="Arial" w:cs="Arial"/>
                <w:sz w:val="20"/>
                <w:szCs w:val="20"/>
              </w:rPr>
            </w:pPr>
            <w:r w:rsidRPr="009D373B">
              <w:rPr>
                <w:rFonts w:ascii="Arial" w:hAnsi="Arial" w:cs="Arial"/>
                <w:sz w:val="20"/>
                <w:szCs w:val="20"/>
              </w:rPr>
              <w:fldChar w:fldCharType="begin">
                <w:ffData>
                  <w:name w:val=""/>
                  <w:enabled/>
                  <w:calcOnExit w:val="0"/>
                  <w:textInput/>
                </w:ffData>
              </w:fldChar>
            </w:r>
            <w:r w:rsidRPr="009D373B">
              <w:rPr>
                <w:rFonts w:ascii="Arial" w:hAnsi="Arial" w:cs="Arial"/>
                <w:sz w:val="20"/>
                <w:szCs w:val="20"/>
              </w:rPr>
              <w:instrText xml:space="preserve"> FORMTEXT </w:instrText>
            </w:r>
            <w:r w:rsidRPr="009D373B">
              <w:rPr>
                <w:rFonts w:ascii="Arial" w:hAnsi="Arial" w:cs="Arial"/>
                <w:sz w:val="20"/>
                <w:szCs w:val="20"/>
              </w:rPr>
            </w:r>
            <w:r w:rsidRPr="009D373B">
              <w:rPr>
                <w:rFonts w:ascii="Arial" w:hAnsi="Arial" w:cs="Arial"/>
                <w:sz w:val="20"/>
                <w:szCs w:val="20"/>
              </w:rPr>
              <w:fldChar w:fldCharType="separate"/>
            </w:r>
            <w:r w:rsidRPr="009D373B">
              <w:rPr>
                <w:rFonts w:ascii="Arial" w:hAnsi="Arial" w:cs="Arial"/>
                <w:sz w:val="20"/>
                <w:szCs w:val="20"/>
              </w:rPr>
              <w:t> </w:t>
            </w:r>
            <w:r w:rsidRPr="009D373B">
              <w:rPr>
                <w:rFonts w:ascii="Arial" w:hAnsi="Arial" w:cs="Arial"/>
                <w:sz w:val="20"/>
                <w:szCs w:val="20"/>
              </w:rPr>
              <w:t> </w:t>
            </w:r>
            <w:r w:rsidRPr="009D373B">
              <w:rPr>
                <w:rFonts w:ascii="Arial" w:hAnsi="Arial" w:cs="Arial"/>
                <w:sz w:val="20"/>
                <w:szCs w:val="20"/>
              </w:rPr>
              <w:t> </w:t>
            </w:r>
            <w:r w:rsidRPr="009D373B">
              <w:rPr>
                <w:rFonts w:ascii="Arial" w:hAnsi="Arial" w:cs="Arial"/>
                <w:sz w:val="20"/>
                <w:szCs w:val="20"/>
              </w:rPr>
              <w:t> </w:t>
            </w:r>
            <w:r w:rsidRPr="009D373B">
              <w:rPr>
                <w:rFonts w:ascii="Arial" w:hAnsi="Arial" w:cs="Arial"/>
                <w:sz w:val="20"/>
                <w:szCs w:val="20"/>
              </w:rPr>
              <w:t> </w:t>
            </w:r>
            <w:r w:rsidRPr="009D373B">
              <w:rPr>
                <w:rFonts w:ascii="Arial" w:hAnsi="Arial" w:cs="Arial"/>
                <w:sz w:val="20"/>
                <w:szCs w:val="20"/>
              </w:rPr>
              <w:fldChar w:fldCharType="end"/>
            </w:r>
          </w:p>
        </w:tc>
      </w:tr>
      <w:tr w:rsidR="004A4339" w:rsidRPr="009D373B" w14:paraId="68BB0B3F" w14:textId="77777777" w:rsidTr="00B15CBD">
        <w:trPr>
          <w:trHeight w:val="567"/>
        </w:trPr>
        <w:tc>
          <w:tcPr>
            <w:tcW w:w="1980" w:type="dxa"/>
          </w:tcPr>
          <w:p w14:paraId="77D169A1" w14:textId="77777777" w:rsidR="004A4339" w:rsidRPr="009D373B" w:rsidRDefault="004A4339" w:rsidP="00B15CBD">
            <w:pPr>
              <w:spacing w:line="276" w:lineRule="auto"/>
              <w:rPr>
                <w:rFonts w:ascii="Arial" w:hAnsi="Arial" w:cs="Arial"/>
                <w:sz w:val="20"/>
                <w:szCs w:val="20"/>
              </w:rPr>
            </w:pPr>
            <w:r w:rsidRPr="009D373B">
              <w:rPr>
                <w:rFonts w:ascii="Arial" w:hAnsi="Arial" w:cs="Arial"/>
                <w:sz w:val="20"/>
                <w:szCs w:val="20"/>
              </w:rPr>
              <w:t>Verwendungszweck/ Buchungszeichen</w:t>
            </w:r>
          </w:p>
          <w:p w14:paraId="37CE32BC" w14:textId="77777777" w:rsidR="00B15CBD" w:rsidRPr="009D373B" w:rsidRDefault="00B15CBD" w:rsidP="00B15CBD">
            <w:pPr>
              <w:spacing w:after="120" w:line="276" w:lineRule="auto"/>
              <w:jc w:val="both"/>
              <w:rPr>
                <w:rFonts w:ascii="Arial" w:hAnsi="Arial" w:cs="Arial"/>
                <w:sz w:val="20"/>
                <w:szCs w:val="20"/>
              </w:rPr>
            </w:pPr>
            <w:r w:rsidRPr="009D373B">
              <w:rPr>
                <w:rFonts w:ascii="Arial" w:hAnsi="Arial" w:cs="Arial"/>
                <w:sz w:val="20"/>
                <w:szCs w:val="20"/>
              </w:rPr>
              <w:t>(max. 49 Zeichen)</w:t>
            </w:r>
          </w:p>
        </w:tc>
        <w:tc>
          <w:tcPr>
            <w:tcW w:w="7082" w:type="dxa"/>
            <w:gridSpan w:val="4"/>
            <w:vAlign w:val="center"/>
          </w:tcPr>
          <w:p w14:paraId="7C7D29D7" w14:textId="77777777" w:rsidR="004A4339" w:rsidRPr="009D373B" w:rsidRDefault="00D806AD" w:rsidP="00394D9B">
            <w:pPr>
              <w:spacing w:after="120"/>
              <w:jc w:val="both"/>
              <w:rPr>
                <w:rFonts w:ascii="Arial" w:hAnsi="Arial" w:cs="Arial"/>
                <w:sz w:val="20"/>
                <w:szCs w:val="20"/>
              </w:rPr>
            </w:pPr>
            <w:r w:rsidRPr="009D373B">
              <w:rPr>
                <w:rFonts w:ascii="Arial" w:hAnsi="Arial" w:cs="Arial"/>
                <w:sz w:val="20"/>
                <w:szCs w:val="20"/>
              </w:rPr>
              <w:fldChar w:fldCharType="begin">
                <w:ffData>
                  <w:name w:val="Text10"/>
                  <w:enabled/>
                  <w:calcOnExit w:val="0"/>
                  <w:textInput>
                    <w:maxLength w:val="49"/>
                  </w:textInput>
                </w:ffData>
              </w:fldChar>
            </w:r>
            <w:bookmarkStart w:id="3" w:name="Text10"/>
            <w:r w:rsidRPr="009D373B">
              <w:rPr>
                <w:rFonts w:ascii="Arial" w:hAnsi="Arial" w:cs="Arial"/>
                <w:sz w:val="20"/>
                <w:szCs w:val="20"/>
              </w:rPr>
              <w:instrText xml:space="preserve"> FORMTEXT </w:instrText>
            </w:r>
            <w:r w:rsidRPr="009D373B">
              <w:rPr>
                <w:rFonts w:ascii="Arial" w:hAnsi="Arial" w:cs="Arial"/>
                <w:sz w:val="20"/>
                <w:szCs w:val="20"/>
              </w:rPr>
            </w:r>
            <w:r w:rsidRPr="009D373B">
              <w:rPr>
                <w:rFonts w:ascii="Arial" w:hAnsi="Arial" w:cs="Arial"/>
                <w:sz w:val="20"/>
                <w:szCs w:val="20"/>
              </w:rPr>
              <w:fldChar w:fldCharType="separate"/>
            </w:r>
            <w:r w:rsidRPr="009D373B">
              <w:rPr>
                <w:rFonts w:ascii="Arial" w:hAnsi="Arial" w:cs="Arial"/>
                <w:noProof/>
                <w:sz w:val="20"/>
                <w:szCs w:val="20"/>
              </w:rPr>
              <w:t> </w:t>
            </w:r>
            <w:r w:rsidRPr="009D373B">
              <w:rPr>
                <w:rFonts w:ascii="Arial" w:hAnsi="Arial" w:cs="Arial"/>
                <w:noProof/>
                <w:sz w:val="20"/>
                <w:szCs w:val="20"/>
              </w:rPr>
              <w:t> </w:t>
            </w:r>
            <w:r w:rsidRPr="009D373B">
              <w:rPr>
                <w:rFonts w:ascii="Arial" w:hAnsi="Arial" w:cs="Arial"/>
                <w:noProof/>
                <w:sz w:val="20"/>
                <w:szCs w:val="20"/>
              </w:rPr>
              <w:t> </w:t>
            </w:r>
            <w:r w:rsidRPr="009D373B">
              <w:rPr>
                <w:rFonts w:ascii="Arial" w:hAnsi="Arial" w:cs="Arial"/>
                <w:noProof/>
                <w:sz w:val="20"/>
                <w:szCs w:val="20"/>
              </w:rPr>
              <w:t> </w:t>
            </w:r>
            <w:r w:rsidRPr="009D373B">
              <w:rPr>
                <w:rFonts w:ascii="Arial" w:hAnsi="Arial" w:cs="Arial"/>
                <w:noProof/>
                <w:sz w:val="20"/>
                <w:szCs w:val="20"/>
              </w:rPr>
              <w:t> </w:t>
            </w:r>
            <w:r w:rsidRPr="009D373B">
              <w:rPr>
                <w:rFonts w:ascii="Arial" w:hAnsi="Arial" w:cs="Arial"/>
                <w:sz w:val="20"/>
                <w:szCs w:val="20"/>
              </w:rPr>
              <w:fldChar w:fldCharType="end"/>
            </w:r>
            <w:bookmarkEnd w:id="3"/>
          </w:p>
        </w:tc>
      </w:tr>
    </w:tbl>
    <w:p w14:paraId="6AAB70B0" w14:textId="3117858A" w:rsidR="002B14C7" w:rsidRDefault="002B14C7" w:rsidP="004A4339">
      <w:pPr>
        <w:spacing w:after="120"/>
        <w:jc w:val="both"/>
        <w:rPr>
          <w:rFonts w:ascii="Arial" w:hAnsi="Arial" w:cs="Arial"/>
          <w:b/>
          <w:sz w:val="20"/>
          <w:szCs w:val="20"/>
        </w:rPr>
      </w:pPr>
    </w:p>
    <w:p w14:paraId="6E6AD321" w14:textId="77777777" w:rsidR="009D373B" w:rsidRPr="009D373B" w:rsidRDefault="009D373B" w:rsidP="004A4339">
      <w:pPr>
        <w:spacing w:after="120"/>
        <w:jc w:val="both"/>
        <w:rPr>
          <w:rFonts w:ascii="Arial" w:hAnsi="Arial" w:cs="Arial"/>
          <w:b/>
          <w:sz w:val="20"/>
          <w:szCs w:val="20"/>
        </w:rPr>
      </w:pPr>
    </w:p>
    <w:p w14:paraId="4E0EF2FE" w14:textId="77777777" w:rsidR="00C5061F" w:rsidRPr="009D373B" w:rsidRDefault="00C5061F" w:rsidP="004A4339">
      <w:pPr>
        <w:spacing w:after="120"/>
        <w:jc w:val="both"/>
        <w:rPr>
          <w:rFonts w:ascii="Arial" w:hAnsi="Arial" w:cs="Arial"/>
          <w:b/>
          <w:sz w:val="20"/>
          <w:szCs w:val="20"/>
        </w:rPr>
      </w:pPr>
      <w:r w:rsidRPr="009D373B">
        <w:rPr>
          <w:rFonts w:ascii="Arial" w:hAnsi="Arial" w:cs="Arial"/>
          <w:b/>
          <w:sz w:val="20"/>
          <w:szCs w:val="20"/>
        </w:rPr>
        <w:t xml:space="preserve">2. Gegenstand der </w:t>
      </w:r>
      <w:r w:rsidR="00A94F05" w:rsidRPr="009D373B">
        <w:rPr>
          <w:rFonts w:ascii="Arial" w:hAnsi="Arial" w:cs="Arial"/>
          <w:b/>
          <w:sz w:val="20"/>
          <w:szCs w:val="20"/>
        </w:rPr>
        <w:t>Zuwendung</w:t>
      </w:r>
    </w:p>
    <w:p w14:paraId="2E8CD90F" w14:textId="07EE4DFC" w:rsidR="00A94F05" w:rsidRPr="009D373B" w:rsidRDefault="00C5061F" w:rsidP="00522616">
      <w:pPr>
        <w:spacing w:after="120" w:line="276" w:lineRule="auto"/>
        <w:jc w:val="both"/>
        <w:rPr>
          <w:rFonts w:ascii="Arial" w:hAnsi="Arial" w:cs="Arial"/>
          <w:sz w:val="20"/>
          <w:szCs w:val="20"/>
        </w:rPr>
      </w:pPr>
      <w:r w:rsidRPr="009D373B">
        <w:rPr>
          <w:rFonts w:ascii="Arial" w:hAnsi="Arial" w:cs="Arial"/>
          <w:sz w:val="20"/>
          <w:szCs w:val="20"/>
        </w:rPr>
        <w:t xml:space="preserve">Die </w:t>
      </w:r>
      <w:r w:rsidR="00A94F05" w:rsidRPr="009D373B">
        <w:rPr>
          <w:rFonts w:ascii="Arial" w:hAnsi="Arial" w:cs="Arial"/>
          <w:sz w:val="20"/>
          <w:szCs w:val="20"/>
        </w:rPr>
        <w:t>Zuwendung dient der Stärkung der alltagsintegrierten sprachlichen Bildungsarbeit in Kindertageseinrichtungen</w:t>
      </w:r>
      <w:r w:rsidR="00907F73" w:rsidRPr="009D373B">
        <w:rPr>
          <w:rFonts w:ascii="Arial" w:hAnsi="Arial" w:cs="Arial"/>
          <w:sz w:val="20"/>
          <w:szCs w:val="20"/>
        </w:rPr>
        <w:t xml:space="preserve"> durch Förderung von zusätzlichen Fachkräfte für sprachliche Bildung in Kindertageseinrichtungen bzw. prozessbegleitende Fachberatungen</w:t>
      </w:r>
    </w:p>
    <w:p w14:paraId="73968058" w14:textId="77777777" w:rsidR="00BE0E62" w:rsidRPr="009D373B" w:rsidRDefault="004A1DF7" w:rsidP="00522616">
      <w:pPr>
        <w:spacing w:after="120" w:line="276" w:lineRule="auto"/>
        <w:jc w:val="both"/>
        <w:rPr>
          <w:rFonts w:ascii="Arial" w:hAnsi="Arial" w:cs="Arial"/>
          <w:sz w:val="20"/>
          <w:szCs w:val="20"/>
        </w:rPr>
      </w:pPr>
      <w:r w:rsidRPr="009D373B">
        <w:rPr>
          <w:rFonts w:ascii="Arial" w:hAnsi="Arial" w:cs="Arial"/>
          <w:sz w:val="20"/>
          <w:szCs w:val="20"/>
        </w:rPr>
        <w:t xml:space="preserve">Die </w:t>
      </w:r>
      <w:r w:rsidR="00CB6B61" w:rsidRPr="009D373B">
        <w:rPr>
          <w:rFonts w:ascii="Arial" w:hAnsi="Arial" w:cs="Arial"/>
          <w:sz w:val="20"/>
          <w:szCs w:val="20"/>
        </w:rPr>
        <w:t>Zuwendung</w:t>
      </w:r>
      <w:r w:rsidRPr="009D373B">
        <w:rPr>
          <w:rFonts w:ascii="Arial" w:hAnsi="Arial" w:cs="Arial"/>
          <w:sz w:val="20"/>
          <w:szCs w:val="20"/>
        </w:rPr>
        <w:t xml:space="preserve"> wird </w:t>
      </w:r>
      <w:r w:rsidR="00CB6B61" w:rsidRPr="009D373B">
        <w:rPr>
          <w:rFonts w:ascii="Arial" w:hAnsi="Arial" w:cs="Arial"/>
          <w:sz w:val="20"/>
          <w:szCs w:val="20"/>
        </w:rPr>
        <w:t>in der Zeit vom</w:t>
      </w:r>
      <w:r w:rsidR="00CF1856" w:rsidRPr="009D373B">
        <w:rPr>
          <w:rFonts w:ascii="Arial" w:hAnsi="Arial" w:cs="Arial"/>
          <w:sz w:val="20"/>
          <w:szCs w:val="20"/>
        </w:rPr>
        <w:t xml:space="preserve"> </w:t>
      </w:r>
    </w:p>
    <w:p w14:paraId="4369EF55" w14:textId="4C92352C" w:rsidR="00BE0E62" w:rsidRPr="009D373B" w:rsidRDefault="0058015A" w:rsidP="00BE0E62">
      <w:pPr>
        <w:spacing w:after="120" w:line="276" w:lineRule="auto"/>
        <w:rPr>
          <w:rFonts w:ascii="Arial" w:hAnsi="Arial" w:cs="Arial"/>
          <w:sz w:val="20"/>
          <w:szCs w:val="20"/>
        </w:rPr>
      </w:pPr>
      <w:sdt>
        <w:sdtPr>
          <w:rPr>
            <w:rFonts w:ascii="Arial" w:hAnsi="Arial" w:cs="Arial"/>
            <w:sz w:val="20"/>
            <w:szCs w:val="20"/>
          </w:rPr>
          <w:id w:val="668998406"/>
          <w14:checkbox>
            <w14:checked w14:val="0"/>
            <w14:checkedState w14:val="2612" w14:font="MS Gothic"/>
            <w14:uncheckedState w14:val="2610" w14:font="MS Gothic"/>
          </w14:checkbox>
        </w:sdtPr>
        <w:sdtEndPr/>
        <w:sdtContent>
          <w:r w:rsidR="003B1453">
            <w:rPr>
              <w:rFonts w:ascii="MS Gothic" w:eastAsia="MS Gothic" w:hAnsi="MS Gothic" w:cs="Arial" w:hint="eastAsia"/>
              <w:sz w:val="20"/>
              <w:szCs w:val="20"/>
            </w:rPr>
            <w:t>☐</w:t>
          </w:r>
        </w:sdtContent>
      </w:sdt>
      <w:r w:rsidR="00BE0E62" w:rsidRPr="009D373B">
        <w:rPr>
          <w:rFonts w:ascii="Arial" w:hAnsi="Arial" w:cs="Arial"/>
          <w:sz w:val="20"/>
          <w:szCs w:val="20"/>
        </w:rPr>
        <w:t xml:space="preserve"> 01.01.2024.-31.07.2024</w:t>
      </w:r>
    </w:p>
    <w:p w14:paraId="520F5CD4" w14:textId="6E0E2464" w:rsidR="00BE0E62" w:rsidRPr="009D373B" w:rsidRDefault="0058015A" w:rsidP="00BE0E62">
      <w:pPr>
        <w:spacing w:after="120" w:line="276" w:lineRule="auto"/>
        <w:rPr>
          <w:rFonts w:ascii="Arial" w:hAnsi="Arial" w:cs="Arial"/>
          <w:sz w:val="20"/>
          <w:szCs w:val="20"/>
        </w:rPr>
      </w:pPr>
      <w:sdt>
        <w:sdtPr>
          <w:rPr>
            <w:rFonts w:ascii="Arial" w:hAnsi="Arial" w:cs="Arial"/>
            <w:sz w:val="20"/>
            <w:szCs w:val="20"/>
          </w:rPr>
          <w:id w:val="1126348348"/>
          <w14:checkbox>
            <w14:checked w14:val="0"/>
            <w14:checkedState w14:val="2612" w14:font="MS Gothic"/>
            <w14:uncheckedState w14:val="2610" w14:font="MS Gothic"/>
          </w14:checkbox>
        </w:sdtPr>
        <w:sdtEndPr/>
        <w:sdtContent>
          <w:r w:rsidR="003B1453">
            <w:rPr>
              <w:rFonts w:ascii="MS Gothic" w:eastAsia="MS Gothic" w:hAnsi="MS Gothic" w:cs="Arial" w:hint="eastAsia"/>
              <w:sz w:val="20"/>
              <w:szCs w:val="20"/>
            </w:rPr>
            <w:t>☐</w:t>
          </w:r>
        </w:sdtContent>
      </w:sdt>
      <w:r w:rsidR="00BE0E62" w:rsidRPr="009D373B">
        <w:rPr>
          <w:rFonts w:ascii="Arial" w:hAnsi="Arial" w:cs="Arial"/>
          <w:sz w:val="20"/>
          <w:szCs w:val="20"/>
        </w:rPr>
        <w:t xml:space="preserve"> 01.08.2024.-31.07.2025</w:t>
      </w:r>
    </w:p>
    <w:p w14:paraId="32691FC3" w14:textId="79BAC3AD" w:rsidR="00BE0E62" w:rsidRPr="009D373B" w:rsidRDefault="0058015A" w:rsidP="00BE0E62">
      <w:pPr>
        <w:spacing w:after="120" w:line="276" w:lineRule="auto"/>
        <w:rPr>
          <w:rFonts w:ascii="Arial" w:hAnsi="Arial" w:cs="Arial"/>
          <w:sz w:val="20"/>
          <w:szCs w:val="20"/>
        </w:rPr>
      </w:pPr>
      <w:sdt>
        <w:sdtPr>
          <w:rPr>
            <w:rFonts w:ascii="Arial" w:hAnsi="Arial" w:cs="Arial"/>
            <w:sz w:val="20"/>
            <w:szCs w:val="20"/>
          </w:rPr>
          <w:id w:val="-1066645063"/>
          <w14:checkbox>
            <w14:checked w14:val="0"/>
            <w14:checkedState w14:val="2612" w14:font="MS Gothic"/>
            <w14:uncheckedState w14:val="2610" w14:font="MS Gothic"/>
          </w14:checkbox>
        </w:sdtPr>
        <w:sdtEndPr/>
        <w:sdtContent>
          <w:r w:rsidR="003B1453">
            <w:rPr>
              <w:rFonts w:ascii="MS Gothic" w:eastAsia="MS Gothic" w:hAnsi="MS Gothic" w:cs="Arial" w:hint="eastAsia"/>
              <w:sz w:val="20"/>
              <w:szCs w:val="20"/>
            </w:rPr>
            <w:t>☐</w:t>
          </w:r>
        </w:sdtContent>
      </w:sdt>
      <w:r w:rsidR="00BE0E62" w:rsidRPr="009D373B">
        <w:rPr>
          <w:rFonts w:ascii="Arial" w:hAnsi="Arial" w:cs="Arial"/>
          <w:sz w:val="20"/>
          <w:szCs w:val="20"/>
        </w:rPr>
        <w:t xml:space="preserve"> 01.08.2025.-31.07.2026</w:t>
      </w:r>
    </w:p>
    <w:p w14:paraId="109369BB" w14:textId="7D9C2122" w:rsidR="00D924E0" w:rsidRDefault="004A1DF7" w:rsidP="00AA2055">
      <w:pPr>
        <w:spacing w:after="120" w:line="276" w:lineRule="auto"/>
        <w:jc w:val="both"/>
        <w:rPr>
          <w:rFonts w:ascii="Arial" w:eastAsia="Times New Roman" w:hAnsi="Arial" w:cs="Arial"/>
          <w:sz w:val="20"/>
          <w:szCs w:val="20"/>
          <w:lang w:eastAsia="de-DE"/>
        </w:rPr>
      </w:pPr>
      <w:r w:rsidRPr="009D373B">
        <w:rPr>
          <w:rFonts w:ascii="Arial" w:hAnsi="Arial" w:cs="Arial"/>
          <w:sz w:val="20"/>
          <w:szCs w:val="20"/>
        </w:rPr>
        <w:t>gewährt für</w:t>
      </w:r>
      <w:r w:rsidR="00F04C76" w:rsidRPr="009D373B">
        <w:rPr>
          <w:rFonts w:ascii="Arial" w:hAnsi="Arial" w:cs="Arial"/>
          <w:sz w:val="20"/>
          <w:szCs w:val="20"/>
        </w:rPr>
        <w:t xml:space="preserve"> </w:t>
      </w:r>
      <w:r w:rsidR="00F30CE6" w:rsidRPr="009D373B">
        <w:rPr>
          <w:rFonts w:ascii="Arial" w:eastAsia="Times New Roman" w:hAnsi="Arial" w:cs="Arial"/>
          <w:sz w:val="20"/>
          <w:szCs w:val="20"/>
          <w:lang w:eastAsia="de-DE"/>
        </w:rPr>
        <w:t>sozialversicherungspflichtig beschäftigtes Personal im Umfang von auf den Durchführungszeitraum betrachtet durchschnittlich 19,5 Wochenarbeitsstunden sowie maßnahme</w:t>
      </w:r>
      <w:r w:rsidR="00520255" w:rsidRPr="009D373B">
        <w:rPr>
          <w:rFonts w:ascii="Arial" w:eastAsia="Times New Roman" w:hAnsi="Arial" w:cs="Arial"/>
          <w:sz w:val="20"/>
          <w:szCs w:val="20"/>
          <w:lang w:eastAsia="de-DE"/>
        </w:rPr>
        <w:t>n</w:t>
      </w:r>
      <w:r w:rsidR="00F30CE6" w:rsidRPr="009D373B">
        <w:rPr>
          <w:rFonts w:ascii="Arial" w:eastAsia="Times New Roman" w:hAnsi="Arial" w:cs="Arial"/>
          <w:sz w:val="20"/>
          <w:szCs w:val="20"/>
          <w:lang w:eastAsia="de-DE"/>
        </w:rPr>
        <w:t>bezogene</w:t>
      </w:r>
      <w:r w:rsidR="00520255" w:rsidRPr="009D373B">
        <w:rPr>
          <w:rFonts w:ascii="Arial" w:eastAsia="Times New Roman" w:hAnsi="Arial" w:cs="Arial"/>
          <w:sz w:val="20"/>
          <w:szCs w:val="20"/>
          <w:lang w:eastAsia="de-DE"/>
        </w:rPr>
        <w:t>n</w:t>
      </w:r>
      <w:r w:rsidR="00F30CE6" w:rsidRPr="009D373B">
        <w:rPr>
          <w:rFonts w:ascii="Arial" w:eastAsia="Times New Roman" w:hAnsi="Arial" w:cs="Arial"/>
          <w:sz w:val="20"/>
          <w:szCs w:val="20"/>
          <w:lang w:eastAsia="de-DE"/>
        </w:rPr>
        <w:t xml:space="preserve"> Sachausgaben.</w:t>
      </w:r>
    </w:p>
    <w:p w14:paraId="69B014E1" w14:textId="77777777" w:rsidR="00FD0CD4" w:rsidRDefault="00FD0CD4" w:rsidP="00AA2055">
      <w:pPr>
        <w:spacing w:after="120" w:line="276" w:lineRule="auto"/>
        <w:jc w:val="both"/>
        <w:rPr>
          <w:rFonts w:ascii="Arial" w:hAnsi="Arial" w:cs="Arial"/>
          <w:sz w:val="20"/>
          <w:szCs w:val="20"/>
        </w:rPr>
      </w:pPr>
    </w:p>
    <w:p w14:paraId="644321B8" w14:textId="77777777" w:rsidR="009D373B" w:rsidRPr="009D373B" w:rsidRDefault="009D373B" w:rsidP="00AA2055">
      <w:pPr>
        <w:spacing w:after="120" w:line="276" w:lineRule="auto"/>
        <w:jc w:val="both"/>
        <w:rPr>
          <w:rFonts w:ascii="Arial" w:hAnsi="Arial" w:cs="Arial"/>
          <w:sz w:val="20"/>
          <w:szCs w:val="20"/>
        </w:rPr>
      </w:pPr>
    </w:p>
    <w:p w14:paraId="4A3F8B99" w14:textId="77777777" w:rsidR="002B14C7" w:rsidRPr="009D373B" w:rsidRDefault="00C5061F" w:rsidP="00F91E32">
      <w:pPr>
        <w:spacing w:after="120" w:line="276" w:lineRule="auto"/>
        <w:rPr>
          <w:rFonts w:ascii="Arial" w:hAnsi="Arial" w:cs="Arial"/>
          <w:b/>
          <w:sz w:val="20"/>
          <w:szCs w:val="20"/>
        </w:rPr>
      </w:pPr>
      <w:r w:rsidRPr="009D373B">
        <w:rPr>
          <w:rFonts w:ascii="Arial" w:hAnsi="Arial" w:cs="Arial"/>
          <w:b/>
          <w:sz w:val="20"/>
          <w:szCs w:val="20"/>
        </w:rPr>
        <w:lastRenderedPageBreak/>
        <w:t>3</w:t>
      </w:r>
      <w:r w:rsidR="004F4999" w:rsidRPr="009D373B">
        <w:rPr>
          <w:rFonts w:ascii="Arial" w:hAnsi="Arial" w:cs="Arial"/>
          <w:b/>
          <w:sz w:val="20"/>
          <w:szCs w:val="20"/>
        </w:rPr>
        <w:t>. Voraussetzungen</w:t>
      </w:r>
    </w:p>
    <w:p w14:paraId="195F1EF5" w14:textId="77777777" w:rsidR="009D373B" w:rsidRPr="009D373B" w:rsidRDefault="009D373B" w:rsidP="009D373B">
      <w:pPr>
        <w:spacing w:after="0" w:line="276" w:lineRule="auto"/>
        <w:ind w:left="703" w:hanging="703"/>
        <w:rPr>
          <w:rFonts w:ascii="Arial" w:hAnsi="Arial" w:cs="Arial"/>
          <w:sz w:val="20"/>
          <w:szCs w:val="20"/>
        </w:rPr>
      </w:pPr>
      <w:r w:rsidRPr="009D373B">
        <w:rPr>
          <w:rFonts w:ascii="Arial" w:hAnsi="Arial" w:cs="Arial"/>
          <w:sz w:val="20"/>
          <w:szCs w:val="20"/>
        </w:rPr>
        <w:t>Die Zuwendung kann nur unter der Voraussetzung gewährt werden, dass die Maßnahme(n) Sprach-</w:t>
      </w:r>
    </w:p>
    <w:p w14:paraId="4FCE8E64" w14:textId="77777777" w:rsidR="009D373B" w:rsidRDefault="009D373B" w:rsidP="009D373B">
      <w:pPr>
        <w:spacing w:after="0" w:line="276" w:lineRule="auto"/>
        <w:ind w:left="703" w:hanging="703"/>
        <w:rPr>
          <w:rFonts w:ascii="Arial" w:hAnsi="Arial" w:cs="Arial"/>
          <w:sz w:val="20"/>
          <w:szCs w:val="20"/>
        </w:rPr>
      </w:pPr>
      <w:r w:rsidRPr="009D373B">
        <w:rPr>
          <w:rFonts w:ascii="Arial" w:hAnsi="Arial" w:cs="Arial"/>
          <w:sz w:val="20"/>
          <w:szCs w:val="20"/>
        </w:rPr>
        <w:t>förderkräfte und / oder die Maßnahme Fachberatung im Jahr 2023 au</w:t>
      </w:r>
      <w:r>
        <w:rPr>
          <w:rFonts w:ascii="Arial" w:hAnsi="Arial" w:cs="Arial"/>
          <w:sz w:val="20"/>
          <w:szCs w:val="20"/>
        </w:rPr>
        <w:t xml:space="preserve">f Grundlage der „Richtlinie zur </w:t>
      </w:r>
    </w:p>
    <w:p w14:paraId="31A0EC27" w14:textId="77777777" w:rsidR="009D373B" w:rsidRDefault="009D373B" w:rsidP="009D373B">
      <w:pPr>
        <w:spacing w:after="0" w:line="276" w:lineRule="auto"/>
        <w:ind w:left="703" w:hanging="703"/>
        <w:rPr>
          <w:rFonts w:ascii="Arial" w:hAnsi="Arial" w:cs="Arial"/>
          <w:sz w:val="20"/>
          <w:szCs w:val="20"/>
        </w:rPr>
      </w:pPr>
      <w:r w:rsidRPr="009D373B">
        <w:rPr>
          <w:rFonts w:ascii="Arial" w:hAnsi="Arial" w:cs="Arial"/>
          <w:sz w:val="20"/>
          <w:szCs w:val="20"/>
        </w:rPr>
        <w:t xml:space="preserve">Gewährung von Zuwendungen für Maßnahmen zur Stärkung der alltagsintegrierten sprachlichen </w:t>
      </w:r>
    </w:p>
    <w:p w14:paraId="115D4E74" w14:textId="77777777" w:rsidR="009D373B" w:rsidRDefault="009D373B" w:rsidP="009D373B">
      <w:pPr>
        <w:spacing w:after="0" w:line="276" w:lineRule="auto"/>
        <w:ind w:left="703" w:hanging="703"/>
        <w:rPr>
          <w:rFonts w:ascii="Arial" w:hAnsi="Arial" w:cs="Arial"/>
          <w:sz w:val="20"/>
          <w:szCs w:val="20"/>
        </w:rPr>
      </w:pPr>
      <w:r w:rsidRPr="009D373B">
        <w:rPr>
          <w:rFonts w:ascii="Arial" w:hAnsi="Arial" w:cs="Arial"/>
          <w:sz w:val="20"/>
          <w:szCs w:val="20"/>
        </w:rPr>
        <w:t xml:space="preserve">Bildungsarbeit in Kindertageseinrichtungen, Runderlass des Ministeriums für Kinder, Jugend, Familie, </w:t>
      </w:r>
    </w:p>
    <w:p w14:paraId="234D5AF8" w14:textId="77777777" w:rsidR="009D373B" w:rsidRDefault="009D373B" w:rsidP="009D373B">
      <w:pPr>
        <w:spacing w:after="0" w:line="276" w:lineRule="auto"/>
        <w:ind w:left="703" w:hanging="703"/>
        <w:rPr>
          <w:rFonts w:ascii="Arial" w:hAnsi="Arial" w:cs="Arial"/>
          <w:sz w:val="20"/>
          <w:szCs w:val="20"/>
        </w:rPr>
      </w:pPr>
      <w:r w:rsidRPr="009D373B">
        <w:rPr>
          <w:rFonts w:ascii="Arial" w:hAnsi="Arial" w:cs="Arial"/>
          <w:sz w:val="20"/>
          <w:szCs w:val="20"/>
        </w:rPr>
        <w:t xml:space="preserve">Gleichstellung, Flucht und Integration vom 30. Mai 2023, Ministerialblatt (MBl. NRW.) Ausgabe 2023 </w:t>
      </w:r>
    </w:p>
    <w:p w14:paraId="4169440F" w14:textId="43976D6A" w:rsidR="009D373B" w:rsidRDefault="009D373B" w:rsidP="009D373B">
      <w:pPr>
        <w:spacing w:after="0" w:line="276" w:lineRule="auto"/>
        <w:ind w:left="703" w:hanging="703"/>
        <w:rPr>
          <w:rFonts w:ascii="Arial" w:hAnsi="Arial" w:cs="Arial"/>
          <w:sz w:val="20"/>
          <w:szCs w:val="20"/>
        </w:rPr>
      </w:pPr>
      <w:r w:rsidRPr="009D373B">
        <w:rPr>
          <w:rFonts w:ascii="Arial" w:hAnsi="Arial" w:cs="Arial"/>
          <w:sz w:val="20"/>
          <w:szCs w:val="20"/>
        </w:rPr>
        <w:t>Nr. 22 vom 15.6.2023, Seite 549 bis 568, gefördert wurden.</w:t>
      </w:r>
    </w:p>
    <w:p w14:paraId="12ADF248" w14:textId="36346CF4" w:rsidR="009D373B" w:rsidRPr="009D373B" w:rsidRDefault="009D373B" w:rsidP="009D373B">
      <w:pPr>
        <w:spacing w:after="120"/>
        <w:jc w:val="both"/>
        <w:rPr>
          <w:rFonts w:ascii="Arial" w:hAnsi="Arial" w:cs="Arial"/>
          <w:sz w:val="20"/>
          <w:szCs w:val="20"/>
        </w:rPr>
      </w:pPr>
    </w:p>
    <w:p w14:paraId="59A7591A" w14:textId="77777777" w:rsidR="003A5A83" w:rsidRPr="009D373B" w:rsidRDefault="00A920FA" w:rsidP="00BA0337">
      <w:pPr>
        <w:pStyle w:val="Default"/>
        <w:spacing w:after="120" w:line="276" w:lineRule="auto"/>
        <w:jc w:val="both"/>
        <w:rPr>
          <w:b/>
          <w:sz w:val="20"/>
          <w:szCs w:val="20"/>
        </w:rPr>
      </w:pPr>
      <w:r w:rsidRPr="009D373B">
        <w:rPr>
          <w:b/>
          <w:strike/>
          <w:sz w:val="20"/>
          <w:szCs w:val="20"/>
        </w:rPr>
        <w:t>4</w:t>
      </w:r>
      <w:r w:rsidR="00660E1E" w:rsidRPr="009D373B">
        <w:rPr>
          <w:b/>
          <w:sz w:val="20"/>
          <w:szCs w:val="20"/>
        </w:rPr>
        <w:t>.</w:t>
      </w:r>
      <w:r w:rsidRPr="009D373B">
        <w:rPr>
          <w:b/>
          <w:sz w:val="20"/>
          <w:szCs w:val="20"/>
        </w:rPr>
        <w:t xml:space="preserve"> Beantragte </w:t>
      </w:r>
      <w:r w:rsidR="00AA2055" w:rsidRPr="009D373B">
        <w:rPr>
          <w:b/>
          <w:sz w:val="20"/>
          <w:szCs w:val="20"/>
        </w:rPr>
        <w:t>Zuwendung</w:t>
      </w:r>
      <w:r w:rsidR="002F5083" w:rsidRPr="009D373B">
        <w:rPr>
          <w:b/>
          <w:sz w:val="20"/>
          <w:szCs w:val="20"/>
        </w:rPr>
        <w:t xml:space="preserve"> für den Zeitraum </w:t>
      </w:r>
    </w:p>
    <w:p w14:paraId="54CD3774" w14:textId="46804AE1" w:rsidR="003A5A83" w:rsidRPr="009D373B" w:rsidRDefault="0058015A" w:rsidP="003A5A83">
      <w:pPr>
        <w:spacing w:after="120" w:line="276" w:lineRule="auto"/>
        <w:rPr>
          <w:rFonts w:ascii="Arial" w:hAnsi="Arial" w:cs="Arial"/>
          <w:sz w:val="20"/>
          <w:szCs w:val="20"/>
        </w:rPr>
      </w:pPr>
      <w:sdt>
        <w:sdtPr>
          <w:rPr>
            <w:rFonts w:ascii="Arial" w:hAnsi="Arial" w:cs="Arial"/>
            <w:sz w:val="20"/>
            <w:szCs w:val="20"/>
          </w:rPr>
          <w:id w:val="2025584862"/>
          <w14:checkbox>
            <w14:checked w14:val="0"/>
            <w14:checkedState w14:val="2612" w14:font="MS Gothic"/>
            <w14:uncheckedState w14:val="2610" w14:font="MS Gothic"/>
          </w14:checkbox>
        </w:sdtPr>
        <w:sdtEndPr/>
        <w:sdtContent>
          <w:r w:rsidR="003B1453">
            <w:rPr>
              <w:rFonts w:ascii="MS Gothic" w:eastAsia="MS Gothic" w:hAnsi="MS Gothic" w:cs="Arial" w:hint="eastAsia"/>
              <w:sz w:val="20"/>
              <w:szCs w:val="20"/>
            </w:rPr>
            <w:t>☐</w:t>
          </w:r>
        </w:sdtContent>
      </w:sdt>
      <w:r w:rsidR="003A5A83" w:rsidRPr="009D373B">
        <w:rPr>
          <w:rFonts w:ascii="Arial" w:hAnsi="Arial" w:cs="Arial"/>
          <w:sz w:val="20"/>
          <w:szCs w:val="20"/>
        </w:rPr>
        <w:t xml:space="preserve"> 01.01.2024.-31.07.2024</w:t>
      </w:r>
    </w:p>
    <w:p w14:paraId="5FD54391" w14:textId="6877A25B" w:rsidR="003A5A83" w:rsidRPr="009D373B" w:rsidRDefault="0058015A" w:rsidP="003A5A83">
      <w:pPr>
        <w:spacing w:after="120" w:line="276" w:lineRule="auto"/>
        <w:rPr>
          <w:rFonts w:ascii="Arial" w:hAnsi="Arial" w:cs="Arial"/>
          <w:sz w:val="20"/>
          <w:szCs w:val="20"/>
        </w:rPr>
      </w:pPr>
      <w:sdt>
        <w:sdtPr>
          <w:rPr>
            <w:rFonts w:ascii="Arial" w:hAnsi="Arial" w:cs="Arial"/>
            <w:sz w:val="20"/>
            <w:szCs w:val="20"/>
          </w:rPr>
          <w:id w:val="-897672994"/>
          <w14:checkbox>
            <w14:checked w14:val="0"/>
            <w14:checkedState w14:val="2612" w14:font="MS Gothic"/>
            <w14:uncheckedState w14:val="2610" w14:font="MS Gothic"/>
          </w14:checkbox>
        </w:sdtPr>
        <w:sdtEndPr/>
        <w:sdtContent>
          <w:r w:rsidR="003B1453">
            <w:rPr>
              <w:rFonts w:ascii="MS Gothic" w:eastAsia="MS Gothic" w:hAnsi="MS Gothic" w:cs="Arial" w:hint="eastAsia"/>
              <w:sz w:val="20"/>
              <w:szCs w:val="20"/>
            </w:rPr>
            <w:t>☐</w:t>
          </w:r>
        </w:sdtContent>
      </w:sdt>
      <w:r w:rsidR="003A5A83" w:rsidRPr="009D373B">
        <w:rPr>
          <w:rFonts w:ascii="Arial" w:hAnsi="Arial" w:cs="Arial"/>
          <w:sz w:val="20"/>
          <w:szCs w:val="20"/>
        </w:rPr>
        <w:t xml:space="preserve"> 01.08.2024.-31.07.2025</w:t>
      </w:r>
    </w:p>
    <w:p w14:paraId="42AAD328" w14:textId="4A458AB3" w:rsidR="009D373B" w:rsidRPr="009D373B" w:rsidRDefault="0058015A" w:rsidP="009D373B">
      <w:pPr>
        <w:spacing w:after="120" w:line="276" w:lineRule="auto"/>
        <w:rPr>
          <w:rFonts w:ascii="Arial" w:hAnsi="Arial" w:cs="Arial"/>
          <w:sz w:val="20"/>
          <w:szCs w:val="20"/>
        </w:rPr>
      </w:pPr>
      <w:sdt>
        <w:sdtPr>
          <w:rPr>
            <w:rFonts w:ascii="Arial" w:hAnsi="Arial" w:cs="Arial"/>
            <w:sz w:val="20"/>
            <w:szCs w:val="20"/>
          </w:rPr>
          <w:id w:val="-891805551"/>
          <w14:checkbox>
            <w14:checked w14:val="0"/>
            <w14:checkedState w14:val="2612" w14:font="MS Gothic"/>
            <w14:uncheckedState w14:val="2610" w14:font="MS Gothic"/>
          </w14:checkbox>
        </w:sdtPr>
        <w:sdtEndPr/>
        <w:sdtContent>
          <w:r w:rsidR="003B1453">
            <w:rPr>
              <w:rFonts w:ascii="MS Gothic" w:eastAsia="MS Gothic" w:hAnsi="MS Gothic" w:cs="Arial" w:hint="eastAsia"/>
              <w:sz w:val="20"/>
              <w:szCs w:val="20"/>
            </w:rPr>
            <w:t>☐</w:t>
          </w:r>
        </w:sdtContent>
      </w:sdt>
      <w:r w:rsidR="003A5A83" w:rsidRPr="009D373B">
        <w:rPr>
          <w:rFonts w:ascii="Arial" w:hAnsi="Arial" w:cs="Arial"/>
          <w:sz w:val="20"/>
          <w:szCs w:val="20"/>
        </w:rPr>
        <w:t xml:space="preserve"> 01.08.2025.-31.07.2026</w:t>
      </w:r>
    </w:p>
    <w:p w14:paraId="2D16FA46" w14:textId="4E5C014A" w:rsidR="00844EA9" w:rsidRDefault="00A920FA" w:rsidP="00BA0337">
      <w:pPr>
        <w:pStyle w:val="Default"/>
        <w:spacing w:after="120" w:line="276" w:lineRule="auto"/>
        <w:jc w:val="both"/>
        <w:rPr>
          <w:sz w:val="20"/>
          <w:szCs w:val="20"/>
        </w:rPr>
      </w:pPr>
      <w:r w:rsidRPr="009D373B">
        <w:rPr>
          <w:sz w:val="20"/>
          <w:szCs w:val="20"/>
        </w:rPr>
        <w:t>Gesamtdarstellung</w:t>
      </w:r>
      <w:r w:rsidR="005B2AD9" w:rsidRPr="009D373B">
        <w:rPr>
          <w:sz w:val="20"/>
          <w:szCs w:val="20"/>
        </w:rPr>
        <w:t xml:space="preserve"> der Ausgaben</w:t>
      </w:r>
      <w:r w:rsidR="002F07A0" w:rsidRPr="009D373B">
        <w:rPr>
          <w:sz w:val="20"/>
          <w:szCs w:val="20"/>
        </w:rPr>
        <w:t xml:space="preserve"> </w:t>
      </w:r>
      <w:r w:rsidR="00D347D6" w:rsidRPr="009D373B">
        <w:rPr>
          <w:sz w:val="20"/>
          <w:szCs w:val="20"/>
        </w:rPr>
        <w:t>in</w:t>
      </w:r>
      <w:r w:rsidR="00D924E0" w:rsidRPr="009D373B">
        <w:rPr>
          <w:sz w:val="20"/>
          <w:szCs w:val="20"/>
        </w:rPr>
        <w:t xml:space="preserve"> Euro</w:t>
      </w:r>
      <w:r w:rsidRPr="009D373B">
        <w:rPr>
          <w:sz w:val="20"/>
          <w:szCs w:val="20"/>
        </w:rPr>
        <w:t>.</w:t>
      </w:r>
      <w:r w:rsidR="002F5083" w:rsidRPr="009D373B">
        <w:rPr>
          <w:sz w:val="20"/>
          <w:szCs w:val="20"/>
        </w:rPr>
        <w:t xml:space="preserve"> </w:t>
      </w:r>
      <w:r w:rsidR="00EF71F9" w:rsidRPr="009D373B">
        <w:rPr>
          <w:sz w:val="20"/>
          <w:szCs w:val="20"/>
        </w:rPr>
        <w:t xml:space="preserve">Eine Einzelaufstellung </w:t>
      </w:r>
      <w:r w:rsidR="00235343" w:rsidRPr="009D373B">
        <w:rPr>
          <w:sz w:val="20"/>
          <w:szCs w:val="20"/>
        </w:rPr>
        <w:t xml:space="preserve">nach Träger </w:t>
      </w:r>
      <w:r w:rsidR="00EF71F9" w:rsidRPr="009D373B">
        <w:rPr>
          <w:sz w:val="20"/>
          <w:szCs w:val="20"/>
        </w:rPr>
        <w:t xml:space="preserve">ist in der Anlage zum Antrag vorzunehmen. </w:t>
      </w:r>
      <w:r w:rsidR="00235343" w:rsidRPr="009D373B">
        <w:rPr>
          <w:sz w:val="20"/>
          <w:szCs w:val="20"/>
        </w:rPr>
        <w:t xml:space="preserve">Für die Maßnahme Sprachförderkräfte beträgt die maximale Festbetragsfinanzierung </w:t>
      </w:r>
      <w:r w:rsidR="003A5A83" w:rsidRPr="009D373B">
        <w:rPr>
          <w:sz w:val="20"/>
          <w:szCs w:val="20"/>
        </w:rPr>
        <w:t>25.000</w:t>
      </w:r>
      <w:r w:rsidR="00C923AE" w:rsidRPr="009D373B">
        <w:rPr>
          <w:sz w:val="20"/>
          <w:szCs w:val="20"/>
        </w:rPr>
        <w:t>‬</w:t>
      </w:r>
      <w:r w:rsidR="00AE5075" w:rsidRPr="009D373B">
        <w:rPr>
          <w:sz w:val="20"/>
          <w:szCs w:val="20"/>
        </w:rPr>
        <w:t xml:space="preserve"> €</w:t>
      </w:r>
      <w:r w:rsidR="00D924E0" w:rsidRPr="009D373B">
        <w:rPr>
          <w:sz w:val="20"/>
          <w:szCs w:val="20"/>
        </w:rPr>
        <w:t>, f</w:t>
      </w:r>
      <w:r w:rsidR="00235343" w:rsidRPr="009D373B">
        <w:rPr>
          <w:sz w:val="20"/>
          <w:szCs w:val="20"/>
        </w:rPr>
        <w:t xml:space="preserve">ür die Maßnahme Fachberatung beträgt die maximale Festbetragsfinanzierung </w:t>
      </w:r>
      <w:r w:rsidR="003A5A83" w:rsidRPr="009D373B">
        <w:rPr>
          <w:sz w:val="20"/>
          <w:szCs w:val="20"/>
        </w:rPr>
        <w:t>32.000</w:t>
      </w:r>
      <w:r w:rsidR="00C923AE" w:rsidRPr="009D373B">
        <w:rPr>
          <w:sz w:val="20"/>
          <w:szCs w:val="20"/>
        </w:rPr>
        <w:t xml:space="preserve"> </w:t>
      </w:r>
      <w:r w:rsidR="00235343" w:rsidRPr="009D373B">
        <w:rPr>
          <w:sz w:val="20"/>
          <w:szCs w:val="20"/>
        </w:rPr>
        <w:t xml:space="preserve">€. </w:t>
      </w:r>
    </w:p>
    <w:p w14:paraId="3AAA5EBB" w14:textId="77777777" w:rsidR="009D373B" w:rsidRPr="009D373B" w:rsidRDefault="009D373B" w:rsidP="00BA0337">
      <w:pPr>
        <w:pStyle w:val="Default"/>
        <w:spacing w:after="120" w:line="276" w:lineRule="auto"/>
        <w:jc w:val="both"/>
        <w:rPr>
          <w:sz w:val="20"/>
          <w:szCs w:val="20"/>
        </w:rPr>
      </w:pPr>
    </w:p>
    <w:tbl>
      <w:tblPr>
        <w:tblStyle w:val="Tabellenraster"/>
        <w:tblW w:w="9209" w:type="dxa"/>
        <w:tblInd w:w="-5" w:type="dxa"/>
        <w:tblLook w:val="04A0" w:firstRow="1" w:lastRow="0" w:firstColumn="1" w:lastColumn="0" w:noHBand="0" w:noVBand="1"/>
      </w:tblPr>
      <w:tblGrid>
        <w:gridCol w:w="1943"/>
        <w:gridCol w:w="1873"/>
        <w:gridCol w:w="1037"/>
        <w:gridCol w:w="1089"/>
        <w:gridCol w:w="1089"/>
        <w:gridCol w:w="1089"/>
        <w:gridCol w:w="1089"/>
      </w:tblGrid>
      <w:tr w:rsidR="00844EA9" w:rsidRPr="009D373B" w14:paraId="7BDD52F7" w14:textId="77777777" w:rsidTr="00CD34CB">
        <w:tc>
          <w:tcPr>
            <w:tcW w:w="1943" w:type="dxa"/>
          </w:tcPr>
          <w:p w14:paraId="4CD7D506" w14:textId="77777777" w:rsidR="00844EA9" w:rsidRPr="009D373B" w:rsidRDefault="00844EA9" w:rsidP="007A00F1">
            <w:pPr>
              <w:pStyle w:val="Default"/>
              <w:spacing w:after="120" w:line="276" w:lineRule="auto"/>
              <w:jc w:val="both"/>
              <w:rPr>
                <w:sz w:val="20"/>
                <w:szCs w:val="20"/>
              </w:rPr>
            </w:pPr>
            <w:r w:rsidRPr="009D373B">
              <w:rPr>
                <w:sz w:val="20"/>
                <w:szCs w:val="20"/>
              </w:rPr>
              <w:t>Anzahl der Träger</w:t>
            </w:r>
          </w:p>
        </w:tc>
        <w:tc>
          <w:tcPr>
            <w:tcW w:w="1873" w:type="dxa"/>
          </w:tcPr>
          <w:p w14:paraId="0F14219F" w14:textId="77777777" w:rsidR="00844EA9" w:rsidRPr="009D373B" w:rsidRDefault="00844EA9" w:rsidP="007A00F1">
            <w:pPr>
              <w:pStyle w:val="Default"/>
              <w:spacing w:after="120" w:line="276" w:lineRule="auto"/>
              <w:jc w:val="both"/>
              <w:rPr>
                <w:sz w:val="20"/>
                <w:szCs w:val="20"/>
              </w:rPr>
            </w:pPr>
            <w:r w:rsidRPr="009D373B">
              <w:rPr>
                <w:sz w:val="20"/>
                <w:szCs w:val="20"/>
              </w:rPr>
              <w:t>Durchgeführte Maßnahme(n)</w:t>
            </w:r>
          </w:p>
        </w:tc>
        <w:tc>
          <w:tcPr>
            <w:tcW w:w="1037" w:type="dxa"/>
            <w:tcBorders>
              <w:right w:val="single" w:sz="12" w:space="0" w:color="auto"/>
            </w:tcBorders>
          </w:tcPr>
          <w:p w14:paraId="125A8D75" w14:textId="77777777" w:rsidR="00844EA9" w:rsidRPr="009D373B" w:rsidRDefault="00844EA9" w:rsidP="007A00F1">
            <w:pPr>
              <w:pStyle w:val="Default"/>
              <w:spacing w:after="120" w:line="276" w:lineRule="auto"/>
              <w:jc w:val="both"/>
              <w:rPr>
                <w:sz w:val="20"/>
                <w:szCs w:val="20"/>
              </w:rPr>
            </w:pPr>
            <w:r w:rsidRPr="009D373B">
              <w:rPr>
                <w:sz w:val="20"/>
                <w:szCs w:val="20"/>
              </w:rPr>
              <w:t>Summen</w:t>
            </w:r>
          </w:p>
        </w:tc>
        <w:tc>
          <w:tcPr>
            <w:tcW w:w="1089" w:type="dxa"/>
            <w:tcBorders>
              <w:left w:val="single" w:sz="12" w:space="0" w:color="auto"/>
            </w:tcBorders>
          </w:tcPr>
          <w:p w14:paraId="36F179ED" w14:textId="77777777" w:rsidR="00844EA9" w:rsidRPr="009D373B" w:rsidRDefault="00844EA9" w:rsidP="007A00F1">
            <w:pPr>
              <w:pStyle w:val="Default"/>
              <w:spacing w:after="120" w:line="276" w:lineRule="auto"/>
              <w:jc w:val="both"/>
              <w:rPr>
                <w:sz w:val="20"/>
                <w:szCs w:val="20"/>
              </w:rPr>
            </w:pPr>
            <w:r w:rsidRPr="009D373B">
              <w:rPr>
                <w:sz w:val="20"/>
                <w:szCs w:val="20"/>
              </w:rPr>
              <w:t>Fälligkeit 2023</w:t>
            </w:r>
          </w:p>
        </w:tc>
        <w:tc>
          <w:tcPr>
            <w:tcW w:w="1089" w:type="dxa"/>
          </w:tcPr>
          <w:p w14:paraId="68DF4A51" w14:textId="77777777" w:rsidR="00844EA9" w:rsidRPr="009D373B" w:rsidRDefault="00844EA9" w:rsidP="007A00F1">
            <w:pPr>
              <w:pStyle w:val="Default"/>
              <w:spacing w:after="120" w:line="276" w:lineRule="auto"/>
              <w:jc w:val="both"/>
              <w:rPr>
                <w:sz w:val="20"/>
                <w:szCs w:val="20"/>
              </w:rPr>
            </w:pPr>
            <w:r w:rsidRPr="009D373B">
              <w:rPr>
                <w:sz w:val="20"/>
                <w:szCs w:val="20"/>
              </w:rPr>
              <w:t>Fälligkeit 2024</w:t>
            </w:r>
          </w:p>
        </w:tc>
        <w:tc>
          <w:tcPr>
            <w:tcW w:w="1089" w:type="dxa"/>
          </w:tcPr>
          <w:p w14:paraId="593301BB" w14:textId="77777777" w:rsidR="00844EA9" w:rsidRPr="009D373B" w:rsidRDefault="00844EA9" w:rsidP="007A00F1">
            <w:pPr>
              <w:pStyle w:val="Default"/>
              <w:spacing w:after="120" w:line="276" w:lineRule="auto"/>
              <w:jc w:val="both"/>
              <w:rPr>
                <w:sz w:val="20"/>
                <w:szCs w:val="20"/>
              </w:rPr>
            </w:pPr>
            <w:r w:rsidRPr="009D373B">
              <w:rPr>
                <w:sz w:val="20"/>
                <w:szCs w:val="20"/>
              </w:rPr>
              <w:t>Fälligkeit 2025</w:t>
            </w:r>
          </w:p>
        </w:tc>
        <w:tc>
          <w:tcPr>
            <w:tcW w:w="1089" w:type="dxa"/>
          </w:tcPr>
          <w:p w14:paraId="14D649E3" w14:textId="77777777" w:rsidR="00844EA9" w:rsidRPr="009D373B" w:rsidRDefault="00844EA9" w:rsidP="007A00F1">
            <w:pPr>
              <w:pStyle w:val="Default"/>
              <w:spacing w:after="120" w:line="276" w:lineRule="auto"/>
              <w:jc w:val="both"/>
              <w:rPr>
                <w:sz w:val="20"/>
                <w:szCs w:val="20"/>
              </w:rPr>
            </w:pPr>
            <w:r w:rsidRPr="009D373B">
              <w:rPr>
                <w:sz w:val="20"/>
                <w:szCs w:val="20"/>
              </w:rPr>
              <w:t>Fälligkeit 2026</w:t>
            </w:r>
          </w:p>
        </w:tc>
      </w:tr>
      <w:tr w:rsidR="00844EA9" w:rsidRPr="009D373B" w14:paraId="7159F169" w14:textId="77777777" w:rsidTr="00CD34CB">
        <w:tc>
          <w:tcPr>
            <w:tcW w:w="1943" w:type="dxa"/>
          </w:tcPr>
          <w:p w14:paraId="74C4D533" w14:textId="070A906F" w:rsidR="00844EA9" w:rsidRPr="009D373B" w:rsidRDefault="00713242" w:rsidP="00E119D2">
            <w:pPr>
              <w:pStyle w:val="Default"/>
              <w:spacing w:after="120" w:line="276" w:lineRule="auto"/>
              <w:jc w:val="both"/>
              <w:rPr>
                <w:sz w:val="20"/>
                <w:szCs w:val="20"/>
              </w:rPr>
            </w:pPr>
            <w:r>
              <w:rPr>
                <w:sz w:val="20"/>
                <w:szCs w:val="20"/>
              </w:rPr>
              <w:fldChar w:fldCharType="begin">
                <w:ffData>
                  <w:name w:val="Text11"/>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sidR="00E119D2">
              <w:rPr>
                <w:sz w:val="20"/>
                <w:szCs w:val="20"/>
              </w:rPr>
              <w:t> </w:t>
            </w:r>
            <w:r w:rsidR="00E119D2">
              <w:rPr>
                <w:sz w:val="20"/>
                <w:szCs w:val="20"/>
              </w:rPr>
              <w:t> </w:t>
            </w:r>
            <w:r w:rsidR="00E119D2">
              <w:rPr>
                <w:sz w:val="20"/>
                <w:szCs w:val="20"/>
              </w:rPr>
              <w:t> </w:t>
            </w:r>
            <w:r w:rsidR="00E119D2">
              <w:rPr>
                <w:sz w:val="20"/>
                <w:szCs w:val="20"/>
              </w:rPr>
              <w:t> </w:t>
            </w:r>
            <w:r w:rsidR="00E119D2">
              <w:rPr>
                <w:sz w:val="20"/>
                <w:szCs w:val="20"/>
              </w:rPr>
              <w:t> </w:t>
            </w:r>
            <w:r>
              <w:rPr>
                <w:sz w:val="20"/>
                <w:szCs w:val="20"/>
              </w:rPr>
              <w:fldChar w:fldCharType="end"/>
            </w:r>
          </w:p>
        </w:tc>
        <w:tc>
          <w:tcPr>
            <w:tcW w:w="1873" w:type="dxa"/>
          </w:tcPr>
          <w:p w14:paraId="3E33EEF4" w14:textId="11ED0815" w:rsidR="00844EA9" w:rsidRPr="009D373B" w:rsidRDefault="00B072B6" w:rsidP="007A00F1">
            <w:pPr>
              <w:pStyle w:val="Default"/>
              <w:spacing w:after="120" w:line="276" w:lineRule="auto"/>
              <w:rPr>
                <w:sz w:val="20"/>
                <w:szCs w:val="20"/>
              </w:rPr>
            </w:pPr>
            <w:r>
              <w:rPr>
                <w:sz w:val="20"/>
                <w:szCs w:val="20"/>
              </w:rPr>
              <w:fldChar w:fldCharType="begin">
                <w:ffData>
                  <w:name w:val="Text11"/>
                  <w:enabled/>
                  <w:calcOnExit w:val="0"/>
                  <w:textInput>
                    <w:type w:val="number"/>
                    <w:format w:val="#.##0,00"/>
                  </w:textInput>
                </w:ffData>
              </w:fldChar>
            </w:r>
            <w:bookmarkStart w:id="4" w:name="Text11"/>
            <w:r>
              <w:rPr>
                <w:sz w:val="20"/>
                <w:szCs w:val="20"/>
              </w:rPr>
              <w:instrText xml:space="preserve"> FORMTEXT </w:instrText>
            </w:r>
            <w:r>
              <w:rPr>
                <w:sz w:val="20"/>
                <w:szCs w:val="20"/>
              </w:rPr>
            </w:r>
            <w:r>
              <w:rPr>
                <w:sz w:val="20"/>
                <w:szCs w:val="20"/>
              </w:rPr>
              <w:fldChar w:fldCharType="separate"/>
            </w:r>
            <w:r w:rsidR="00E119D2">
              <w:rPr>
                <w:sz w:val="20"/>
                <w:szCs w:val="20"/>
              </w:rPr>
              <w:t> </w:t>
            </w:r>
            <w:r w:rsidR="00E119D2">
              <w:rPr>
                <w:sz w:val="20"/>
                <w:szCs w:val="20"/>
              </w:rPr>
              <w:t> </w:t>
            </w:r>
            <w:r w:rsidR="00E119D2">
              <w:rPr>
                <w:sz w:val="20"/>
                <w:szCs w:val="20"/>
              </w:rPr>
              <w:t> </w:t>
            </w:r>
            <w:r w:rsidR="00E119D2">
              <w:rPr>
                <w:sz w:val="20"/>
                <w:szCs w:val="20"/>
              </w:rPr>
              <w:t> </w:t>
            </w:r>
            <w:r w:rsidR="00E119D2">
              <w:rPr>
                <w:sz w:val="20"/>
                <w:szCs w:val="20"/>
              </w:rPr>
              <w:t> </w:t>
            </w:r>
            <w:r>
              <w:rPr>
                <w:sz w:val="20"/>
                <w:szCs w:val="20"/>
              </w:rPr>
              <w:fldChar w:fldCharType="end"/>
            </w:r>
            <w:bookmarkEnd w:id="4"/>
            <w:r w:rsidR="00844EA9" w:rsidRPr="009D373B">
              <w:rPr>
                <w:sz w:val="20"/>
                <w:szCs w:val="20"/>
              </w:rPr>
              <w:t xml:space="preserve"> </w:t>
            </w:r>
          </w:p>
          <w:p w14:paraId="6962CFFE" w14:textId="77777777" w:rsidR="00844EA9" w:rsidRPr="009D373B" w:rsidRDefault="00844EA9" w:rsidP="007A00F1">
            <w:pPr>
              <w:pStyle w:val="Default"/>
              <w:spacing w:after="120" w:line="276" w:lineRule="auto"/>
              <w:rPr>
                <w:sz w:val="20"/>
                <w:szCs w:val="20"/>
              </w:rPr>
            </w:pPr>
            <w:r w:rsidRPr="009D373B">
              <w:rPr>
                <w:sz w:val="20"/>
                <w:szCs w:val="20"/>
              </w:rPr>
              <w:t>Maßnahme (n) Sprachförderkräfte</w:t>
            </w:r>
          </w:p>
          <w:p w14:paraId="0ED23CCF" w14:textId="591AB9F8" w:rsidR="00844EA9" w:rsidRPr="009D373B" w:rsidRDefault="00844EA9" w:rsidP="00E119D2">
            <w:pPr>
              <w:pStyle w:val="Default"/>
              <w:spacing w:after="120" w:line="276" w:lineRule="auto"/>
              <w:jc w:val="both"/>
              <w:rPr>
                <w:sz w:val="20"/>
                <w:szCs w:val="20"/>
              </w:rPr>
            </w:pPr>
            <w:r w:rsidRPr="009D373B">
              <w:rPr>
                <w:sz w:val="20"/>
                <w:szCs w:val="20"/>
              </w:rPr>
              <w:fldChar w:fldCharType="begin">
                <w:ffData>
                  <w:name w:val=""/>
                  <w:enabled/>
                  <w:calcOnExit w:val="0"/>
                  <w:textInput>
                    <w:type w:val="number"/>
                    <w:format w:val="#.##0,00"/>
                  </w:textInput>
                </w:ffData>
              </w:fldChar>
            </w:r>
            <w:r w:rsidRPr="009D373B">
              <w:rPr>
                <w:sz w:val="20"/>
                <w:szCs w:val="20"/>
              </w:rPr>
              <w:instrText xml:space="preserve"> FORMTEXT </w:instrText>
            </w:r>
            <w:r w:rsidRPr="009D373B">
              <w:rPr>
                <w:sz w:val="20"/>
                <w:szCs w:val="20"/>
              </w:rPr>
            </w:r>
            <w:r w:rsidRPr="009D373B">
              <w:rPr>
                <w:sz w:val="20"/>
                <w:szCs w:val="20"/>
              </w:rPr>
              <w:fldChar w:fldCharType="separate"/>
            </w:r>
            <w:r w:rsidR="00E119D2">
              <w:rPr>
                <w:sz w:val="20"/>
                <w:szCs w:val="20"/>
              </w:rPr>
              <w:t> </w:t>
            </w:r>
            <w:r w:rsidR="00E119D2">
              <w:rPr>
                <w:sz w:val="20"/>
                <w:szCs w:val="20"/>
              </w:rPr>
              <w:t> </w:t>
            </w:r>
            <w:r w:rsidR="00E119D2">
              <w:rPr>
                <w:sz w:val="20"/>
                <w:szCs w:val="20"/>
              </w:rPr>
              <w:t> </w:t>
            </w:r>
            <w:r w:rsidR="00E119D2">
              <w:rPr>
                <w:sz w:val="20"/>
                <w:szCs w:val="20"/>
              </w:rPr>
              <w:t> </w:t>
            </w:r>
            <w:r w:rsidR="00E119D2">
              <w:rPr>
                <w:sz w:val="20"/>
                <w:szCs w:val="20"/>
              </w:rPr>
              <w:t> </w:t>
            </w:r>
            <w:r w:rsidRPr="009D373B">
              <w:rPr>
                <w:sz w:val="20"/>
                <w:szCs w:val="20"/>
              </w:rPr>
              <w:fldChar w:fldCharType="end"/>
            </w:r>
            <w:r w:rsidRPr="009D373B">
              <w:rPr>
                <w:sz w:val="20"/>
                <w:szCs w:val="20"/>
              </w:rPr>
              <w:t xml:space="preserve"> Maßnahme(n) Fachberatung</w:t>
            </w:r>
          </w:p>
        </w:tc>
        <w:tc>
          <w:tcPr>
            <w:tcW w:w="1037" w:type="dxa"/>
            <w:tcBorders>
              <w:right w:val="single" w:sz="12" w:space="0" w:color="auto"/>
            </w:tcBorders>
          </w:tcPr>
          <w:p w14:paraId="0A14B44C" w14:textId="394707D4" w:rsidR="00844EA9" w:rsidRDefault="00844EA9" w:rsidP="007A00F1">
            <w:pPr>
              <w:pStyle w:val="Default"/>
              <w:spacing w:after="120" w:line="276" w:lineRule="auto"/>
              <w:jc w:val="both"/>
              <w:rPr>
                <w:sz w:val="20"/>
                <w:szCs w:val="20"/>
              </w:rPr>
            </w:pPr>
          </w:p>
          <w:p w14:paraId="5E43CD49" w14:textId="6A27417C" w:rsidR="00CC26F4" w:rsidRDefault="00CC26F4" w:rsidP="007A00F1">
            <w:pPr>
              <w:pStyle w:val="Default"/>
              <w:spacing w:after="120" w:line="276" w:lineRule="auto"/>
              <w:jc w:val="both"/>
              <w:rPr>
                <w:sz w:val="20"/>
                <w:szCs w:val="20"/>
              </w:rPr>
            </w:pPr>
          </w:p>
          <w:p w14:paraId="32739C81" w14:textId="26E9F71A" w:rsidR="00CC26F4" w:rsidRPr="009D373B" w:rsidRDefault="00CC26F4" w:rsidP="00E119D2">
            <w:pPr>
              <w:pStyle w:val="Default"/>
              <w:spacing w:after="120" w:line="276" w:lineRule="auto"/>
              <w:jc w:val="both"/>
              <w:rPr>
                <w:sz w:val="20"/>
                <w:szCs w:val="20"/>
              </w:rPr>
            </w:pPr>
            <w:r w:rsidRPr="00CC26F4">
              <w:rPr>
                <w:sz w:val="20"/>
                <w:szCs w:val="20"/>
              </w:rPr>
              <w:fldChar w:fldCharType="begin">
                <w:ffData>
                  <w:name w:val=""/>
                  <w:enabled/>
                  <w:calcOnExit w:val="0"/>
                  <w:textInput>
                    <w:type w:val="number"/>
                    <w:format w:val="#.##0,00"/>
                  </w:textInput>
                </w:ffData>
              </w:fldChar>
            </w:r>
            <w:r w:rsidRPr="00CC26F4">
              <w:rPr>
                <w:sz w:val="20"/>
                <w:szCs w:val="20"/>
              </w:rPr>
              <w:instrText xml:space="preserve"> FORMTEXT </w:instrText>
            </w:r>
            <w:r w:rsidRPr="00CC26F4">
              <w:rPr>
                <w:sz w:val="20"/>
                <w:szCs w:val="20"/>
              </w:rPr>
            </w:r>
            <w:r w:rsidRPr="00CC26F4">
              <w:rPr>
                <w:sz w:val="20"/>
                <w:szCs w:val="20"/>
              </w:rPr>
              <w:fldChar w:fldCharType="separate"/>
            </w:r>
            <w:r w:rsidR="00E119D2">
              <w:rPr>
                <w:sz w:val="20"/>
                <w:szCs w:val="20"/>
              </w:rPr>
              <w:t> </w:t>
            </w:r>
            <w:r w:rsidR="00E119D2">
              <w:rPr>
                <w:sz w:val="20"/>
                <w:szCs w:val="20"/>
              </w:rPr>
              <w:t> </w:t>
            </w:r>
            <w:r w:rsidR="00E119D2">
              <w:rPr>
                <w:sz w:val="20"/>
                <w:szCs w:val="20"/>
              </w:rPr>
              <w:t> </w:t>
            </w:r>
            <w:r w:rsidR="00E119D2">
              <w:rPr>
                <w:sz w:val="20"/>
                <w:szCs w:val="20"/>
              </w:rPr>
              <w:t> </w:t>
            </w:r>
            <w:r w:rsidR="00E119D2">
              <w:rPr>
                <w:sz w:val="20"/>
                <w:szCs w:val="20"/>
              </w:rPr>
              <w:t> </w:t>
            </w:r>
            <w:r w:rsidRPr="00CC26F4">
              <w:rPr>
                <w:sz w:val="20"/>
                <w:szCs w:val="20"/>
              </w:rPr>
              <w:fldChar w:fldCharType="end"/>
            </w:r>
            <w:r w:rsidR="00A8667C">
              <w:rPr>
                <w:sz w:val="20"/>
                <w:szCs w:val="20"/>
              </w:rPr>
              <w:t xml:space="preserve"> Euro</w:t>
            </w:r>
          </w:p>
        </w:tc>
        <w:tc>
          <w:tcPr>
            <w:tcW w:w="1089" w:type="dxa"/>
            <w:tcBorders>
              <w:left w:val="single" w:sz="12" w:space="0" w:color="auto"/>
            </w:tcBorders>
          </w:tcPr>
          <w:p w14:paraId="1847C966" w14:textId="77777777" w:rsidR="00844EA9" w:rsidRPr="009D373B" w:rsidRDefault="00844EA9" w:rsidP="007A00F1">
            <w:pPr>
              <w:pStyle w:val="Default"/>
              <w:spacing w:after="120" w:line="276" w:lineRule="auto"/>
              <w:jc w:val="both"/>
              <w:rPr>
                <w:sz w:val="20"/>
                <w:szCs w:val="20"/>
              </w:rPr>
            </w:pPr>
          </w:p>
        </w:tc>
        <w:tc>
          <w:tcPr>
            <w:tcW w:w="1089" w:type="dxa"/>
          </w:tcPr>
          <w:p w14:paraId="423498A8" w14:textId="2113125A" w:rsidR="00844EA9" w:rsidRDefault="003B1453" w:rsidP="003B1453">
            <w:pPr>
              <w:pStyle w:val="Default"/>
              <w:spacing w:after="120" w:line="276" w:lineRule="auto"/>
              <w:jc w:val="both"/>
              <w:rPr>
                <w:sz w:val="20"/>
                <w:szCs w:val="20"/>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sidR="00E119D2">
              <w:rPr>
                <w:sz w:val="20"/>
                <w:szCs w:val="20"/>
              </w:rPr>
              <w:t> </w:t>
            </w:r>
            <w:r w:rsidR="00E119D2">
              <w:rPr>
                <w:sz w:val="20"/>
                <w:szCs w:val="20"/>
              </w:rPr>
              <w:t> </w:t>
            </w:r>
            <w:r w:rsidR="00E119D2">
              <w:rPr>
                <w:sz w:val="20"/>
                <w:szCs w:val="20"/>
              </w:rPr>
              <w:t> </w:t>
            </w:r>
            <w:r w:rsidR="00E119D2">
              <w:rPr>
                <w:sz w:val="20"/>
                <w:szCs w:val="20"/>
              </w:rPr>
              <w:t> </w:t>
            </w:r>
            <w:r w:rsidR="00E119D2">
              <w:rPr>
                <w:sz w:val="20"/>
                <w:szCs w:val="20"/>
              </w:rPr>
              <w:t> </w:t>
            </w:r>
            <w:r>
              <w:rPr>
                <w:sz w:val="20"/>
                <w:szCs w:val="20"/>
              </w:rPr>
              <w:fldChar w:fldCharType="end"/>
            </w:r>
          </w:p>
          <w:p w14:paraId="55099B50" w14:textId="77777777" w:rsidR="00B072B6" w:rsidRDefault="00B072B6" w:rsidP="007A00F1">
            <w:pPr>
              <w:pStyle w:val="Default"/>
              <w:spacing w:after="120" w:line="276" w:lineRule="auto"/>
              <w:jc w:val="both"/>
              <w:rPr>
                <w:sz w:val="20"/>
                <w:szCs w:val="20"/>
              </w:rPr>
            </w:pPr>
          </w:p>
          <w:p w14:paraId="232F6963" w14:textId="77777777" w:rsidR="00B072B6" w:rsidRDefault="00B072B6" w:rsidP="007A00F1">
            <w:pPr>
              <w:pStyle w:val="Default"/>
              <w:spacing w:after="120" w:line="276" w:lineRule="auto"/>
              <w:jc w:val="both"/>
              <w:rPr>
                <w:sz w:val="20"/>
                <w:szCs w:val="20"/>
              </w:rPr>
            </w:pPr>
          </w:p>
          <w:p w14:paraId="1505FAF1" w14:textId="411E9F40" w:rsidR="00B072B6" w:rsidRPr="009D373B" w:rsidRDefault="00B072B6" w:rsidP="00E119D2">
            <w:pPr>
              <w:pStyle w:val="Default"/>
              <w:spacing w:after="120" w:line="276" w:lineRule="auto"/>
              <w:jc w:val="both"/>
              <w:rPr>
                <w:sz w:val="20"/>
                <w:szCs w:val="20"/>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sidR="00E119D2">
              <w:rPr>
                <w:sz w:val="20"/>
                <w:szCs w:val="20"/>
              </w:rPr>
              <w:t> </w:t>
            </w:r>
            <w:r w:rsidR="00E119D2">
              <w:rPr>
                <w:sz w:val="20"/>
                <w:szCs w:val="20"/>
              </w:rPr>
              <w:t> </w:t>
            </w:r>
            <w:r w:rsidR="00E119D2">
              <w:rPr>
                <w:sz w:val="20"/>
                <w:szCs w:val="20"/>
              </w:rPr>
              <w:t> </w:t>
            </w:r>
            <w:r w:rsidR="00E119D2">
              <w:rPr>
                <w:sz w:val="20"/>
                <w:szCs w:val="20"/>
              </w:rPr>
              <w:t> </w:t>
            </w:r>
            <w:r w:rsidR="00E119D2">
              <w:rPr>
                <w:sz w:val="20"/>
                <w:szCs w:val="20"/>
              </w:rPr>
              <w:t> </w:t>
            </w:r>
            <w:r>
              <w:rPr>
                <w:sz w:val="20"/>
                <w:szCs w:val="20"/>
              </w:rPr>
              <w:fldChar w:fldCharType="end"/>
            </w:r>
          </w:p>
        </w:tc>
        <w:tc>
          <w:tcPr>
            <w:tcW w:w="1089" w:type="dxa"/>
          </w:tcPr>
          <w:p w14:paraId="57834A5E" w14:textId="7C61F592" w:rsidR="00844EA9" w:rsidRDefault="00B072B6" w:rsidP="007A00F1">
            <w:pPr>
              <w:pStyle w:val="Default"/>
              <w:spacing w:after="120" w:line="276" w:lineRule="auto"/>
              <w:jc w:val="both"/>
              <w:rPr>
                <w:sz w:val="20"/>
                <w:szCs w:val="20"/>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sidR="00E119D2">
              <w:rPr>
                <w:sz w:val="20"/>
                <w:szCs w:val="20"/>
              </w:rPr>
              <w:t> </w:t>
            </w:r>
            <w:r w:rsidR="00E119D2">
              <w:rPr>
                <w:sz w:val="20"/>
                <w:szCs w:val="20"/>
              </w:rPr>
              <w:t> </w:t>
            </w:r>
            <w:r w:rsidR="00E119D2">
              <w:rPr>
                <w:sz w:val="20"/>
                <w:szCs w:val="20"/>
              </w:rPr>
              <w:t> </w:t>
            </w:r>
            <w:r w:rsidR="00E119D2">
              <w:rPr>
                <w:sz w:val="20"/>
                <w:szCs w:val="20"/>
              </w:rPr>
              <w:t> </w:t>
            </w:r>
            <w:r w:rsidR="00E119D2">
              <w:rPr>
                <w:sz w:val="20"/>
                <w:szCs w:val="20"/>
              </w:rPr>
              <w:t> </w:t>
            </w:r>
            <w:r>
              <w:rPr>
                <w:sz w:val="20"/>
                <w:szCs w:val="20"/>
              </w:rPr>
              <w:fldChar w:fldCharType="end"/>
            </w:r>
          </w:p>
          <w:p w14:paraId="4FDE898B" w14:textId="77777777" w:rsidR="00B072B6" w:rsidRDefault="00B072B6" w:rsidP="007A00F1">
            <w:pPr>
              <w:pStyle w:val="Default"/>
              <w:spacing w:after="120" w:line="276" w:lineRule="auto"/>
              <w:jc w:val="both"/>
              <w:rPr>
                <w:sz w:val="20"/>
                <w:szCs w:val="20"/>
              </w:rPr>
            </w:pPr>
          </w:p>
          <w:p w14:paraId="2F392E35" w14:textId="77777777" w:rsidR="00B072B6" w:rsidRDefault="00B072B6" w:rsidP="007A00F1">
            <w:pPr>
              <w:pStyle w:val="Default"/>
              <w:spacing w:after="120" w:line="276" w:lineRule="auto"/>
              <w:jc w:val="both"/>
              <w:rPr>
                <w:sz w:val="20"/>
                <w:szCs w:val="20"/>
              </w:rPr>
            </w:pPr>
          </w:p>
          <w:p w14:paraId="21789B76" w14:textId="29FD33A2" w:rsidR="00B072B6" w:rsidRPr="009D373B" w:rsidRDefault="00B072B6" w:rsidP="00E119D2">
            <w:pPr>
              <w:pStyle w:val="Default"/>
              <w:spacing w:after="120" w:line="276" w:lineRule="auto"/>
              <w:jc w:val="both"/>
              <w:rPr>
                <w:sz w:val="20"/>
                <w:szCs w:val="20"/>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sidR="00E119D2">
              <w:rPr>
                <w:sz w:val="20"/>
                <w:szCs w:val="20"/>
              </w:rPr>
              <w:t> </w:t>
            </w:r>
            <w:r w:rsidR="00E119D2">
              <w:rPr>
                <w:sz w:val="20"/>
                <w:szCs w:val="20"/>
              </w:rPr>
              <w:t> </w:t>
            </w:r>
            <w:r w:rsidR="00E119D2">
              <w:rPr>
                <w:sz w:val="20"/>
                <w:szCs w:val="20"/>
              </w:rPr>
              <w:t> </w:t>
            </w:r>
            <w:r w:rsidR="00E119D2">
              <w:rPr>
                <w:sz w:val="20"/>
                <w:szCs w:val="20"/>
              </w:rPr>
              <w:t> </w:t>
            </w:r>
            <w:r w:rsidR="00E119D2">
              <w:rPr>
                <w:sz w:val="20"/>
                <w:szCs w:val="20"/>
              </w:rPr>
              <w:t> </w:t>
            </w:r>
            <w:r>
              <w:rPr>
                <w:sz w:val="20"/>
                <w:szCs w:val="20"/>
              </w:rPr>
              <w:fldChar w:fldCharType="end"/>
            </w:r>
          </w:p>
        </w:tc>
        <w:tc>
          <w:tcPr>
            <w:tcW w:w="1089" w:type="dxa"/>
          </w:tcPr>
          <w:p w14:paraId="4F6897B4" w14:textId="2A7C8F74" w:rsidR="00844EA9" w:rsidRDefault="00B072B6" w:rsidP="007A00F1">
            <w:pPr>
              <w:pStyle w:val="Default"/>
              <w:spacing w:after="120" w:line="276" w:lineRule="auto"/>
              <w:jc w:val="both"/>
              <w:rPr>
                <w:sz w:val="20"/>
                <w:szCs w:val="20"/>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sidR="003B1453">
              <w:rPr>
                <w:sz w:val="20"/>
                <w:szCs w:val="20"/>
              </w:rPr>
              <w:t> </w:t>
            </w:r>
            <w:r w:rsidR="003B1453">
              <w:rPr>
                <w:sz w:val="20"/>
                <w:szCs w:val="20"/>
              </w:rPr>
              <w:t> </w:t>
            </w:r>
            <w:r w:rsidR="003B1453">
              <w:rPr>
                <w:sz w:val="20"/>
                <w:szCs w:val="20"/>
              </w:rPr>
              <w:t> </w:t>
            </w:r>
            <w:r w:rsidR="003B1453">
              <w:rPr>
                <w:sz w:val="20"/>
                <w:szCs w:val="20"/>
              </w:rPr>
              <w:t> </w:t>
            </w:r>
            <w:r w:rsidR="003B1453">
              <w:rPr>
                <w:sz w:val="20"/>
                <w:szCs w:val="20"/>
              </w:rPr>
              <w:t> </w:t>
            </w:r>
            <w:r>
              <w:rPr>
                <w:sz w:val="20"/>
                <w:szCs w:val="20"/>
              </w:rPr>
              <w:fldChar w:fldCharType="end"/>
            </w:r>
          </w:p>
          <w:p w14:paraId="1D89C750" w14:textId="77777777" w:rsidR="00B072B6" w:rsidRDefault="00B072B6" w:rsidP="007A00F1">
            <w:pPr>
              <w:pStyle w:val="Default"/>
              <w:spacing w:after="120" w:line="276" w:lineRule="auto"/>
              <w:jc w:val="both"/>
              <w:rPr>
                <w:sz w:val="20"/>
                <w:szCs w:val="20"/>
              </w:rPr>
            </w:pPr>
          </w:p>
          <w:p w14:paraId="009F1FCF" w14:textId="77777777" w:rsidR="00B072B6" w:rsidRDefault="00B072B6" w:rsidP="007A00F1">
            <w:pPr>
              <w:pStyle w:val="Default"/>
              <w:spacing w:after="120" w:line="276" w:lineRule="auto"/>
              <w:jc w:val="both"/>
              <w:rPr>
                <w:sz w:val="20"/>
                <w:szCs w:val="20"/>
              </w:rPr>
            </w:pPr>
          </w:p>
          <w:p w14:paraId="2AF0C247" w14:textId="477D018C" w:rsidR="00B072B6" w:rsidRPr="009D373B" w:rsidRDefault="00B072B6" w:rsidP="003B1453">
            <w:pPr>
              <w:pStyle w:val="Default"/>
              <w:spacing w:after="120" w:line="276" w:lineRule="auto"/>
              <w:jc w:val="both"/>
              <w:rPr>
                <w:sz w:val="20"/>
                <w:szCs w:val="20"/>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sidR="003B1453">
              <w:rPr>
                <w:sz w:val="20"/>
                <w:szCs w:val="20"/>
              </w:rPr>
              <w:t> </w:t>
            </w:r>
            <w:r w:rsidR="003B1453">
              <w:rPr>
                <w:sz w:val="20"/>
                <w:szCs w:val="20"/>
              </w:rPr>
              <w:t> </w:t>
            </w:r>
            <w:r w:rsidR="003B1453">
              <w:rPr>
                <w:sz w:val="20"/>
                <w:szCs w:val="20"/>
              </w:rPr>
              <w:t> </w:t>
            </w:r>
            <w:r w:rsidR="003B1453">
              <w:rPr>
                <w:sz w:val="20"/>
                <w:szCs w:val="20"/>
              </w:rPr>
              <w:t> </w:t>
            </w:r>
            <w:r w:rsidR="003B1453">
              <w:rPr>
                <w:sz w:val="20"/>
                <w:szCs w:val="20"/>
              </w:rPr>
              <w:t> </w:t>
            </w:r>
            <w:r>
              <w:rPr>
                <w:sz w:val="20"/>
                <w:szCs w:val="20"/>
              </w:rPr>
              <w:fldChar w:fldCharType="end"/>
            </w:r>
          </w:p>
        </w:tc>
      </w:tr>
      <w:tr w:rsidR="00844EA9" w:rsidRPr="009D373B" w14:paraId="13ECB848" w14:textId="77777777" w:rsidTr="00CD34CB">
        <w:tc>
          <w:tcPr>
            <w:tcW w:w="1943" w:type="dxa"/>
          </w:tcPr>
          <w:p w14:paraId="228F3E42" w14:textId="77777777" w:rsidR="00844EA9" w:rsidRPr="009D373B" w:rsidRDefault="00844EA9" w:rsidP="007A00F1">
            <w:pPr>
              <w:pStyle w:val="Default"/>
              <w:spacing w:after="120" w:line="276" w:lineRule="auto"/>
              <w:jc w:val="both"/>
              <w:rPr>
                <w:sz w:val="20"/>
                <w:szCs w:val="20"/>
              </w:rPr>
            </w:pPr>
            <w:r w:rsidRPr="009D373B">
              <w:rPr>
                <w:sz w:val="20"/>
                <w:szCs w:val="20"/>
              </w:rPr>
              <w:t>Gesamtausgaben</w:t>
            </w:r>
          </w:p>
        </w:tc>
        <w:tc>
          <w:tcPr>
            <w:tcW w:w="2910" w:type="dxa"/>
            <w:gridSpan w:val="2"/>
            <w:tcBorders>
              <w:right w:val="single" w:sz="12" w:space="0" w:color="auto"/>
            </w:tcBorders>
          </w:tcPr>
          <w:p w14:paraId="6C544037" w14:textId="1301A812" w:rsidR="00844EA9" w:rsidRPr="009D373B" w:rsidRDefault="003B1453" w:rsidP="00E119D2">
            <w:pPr>
              <w:pStyle w:val="Default"/>
              <w:spacing w:after="120" w:line="276" w:lineRule="auto"/>
              <w:jc w:val="right"/>
              <w:rPr>
                <w:sz w:val="20"/>
                <w:szCs w:val="20"/>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sidR="00E119D2">
              <w:rPr>
                <w:sz w:val="20"/>
                <w:szCs w:val="20"/>
              </w:rPr>
              <w:t> </w:t>
            </w:r>
            <w:r w:rsidR="00E119D2">
              <w:rPr>
                <w:sz w:val="20"/>
                <w:szCs w:val="20"/>
              </w:rPr>
              <w:t> </w:t>
            </w:r>
            <w:r w:rsidR="00E119D2">
              <w:rPr>
                <w:sz w:val="20"/>
                <w:szCs w:val="20"/>
              </w:rPr>
              <w:t> </w:t>
            </w:r>
            <w:r w:rsidR="00E119D2">
              <w:rPr>
                <w:sz w:val="20"/>
                <w:szCs w:val="20"/>
              </w:rPr>
              <w:t> </w:t>
            </w:r>
            <w:r w:rsidR="00E119D2">
              <w:rPr>
                <w:sz w:val="20"/>
                <w:szCs w:val="20"/>
              </w:rPr>
              <w:t> </w:t>
            </w:r>
            <w:r>
              <w:rPr>
                <w:sz w:val="20"/>
                <w:szCs w:val="20"/>
              </w:rPr>
              <w:fldChar w:fldCharType="end"/>
            </w:r>
            <w:r w:rsidR="00844EA9" w:rsidRPr="009D373B">
              <w:rPr>
                <w:sz w:val="20"/>
                <w:szCs w:val="20"/>
              </w:rPr>
              <w:t xml:space="preserve"> Euro</w:t>
            </w:r>
          </w:p>
        </w:tc>
        <w:tc>
          <w:tcPr>
            <w:tcW w:w="1089" w:type="dxa"/>
            <w:tcBorders>
              <w:left w:val="single" w:sz="12" w:space="0" w:color="auto"/>
            </w:tcBorders>
          </w:tcPr>
          <w:p w14:paraId="773080CD" w14:textId="30CEE4FC" w:rsidR="00844EA9" w:rsidRPr="009D373B" w:rsidRDefault="003B1453" w:rsidP="003B1453">
            <w:pPr>
              <w:pStyle w:val="Default"/>
              <w:spacing w:after="120" w:line="276" w:lineRule="auto"/>
              <w:jc w:val="both"/>
              <w:rPr>
                <w:sz w:val="20"/>
                <w:szCs w:val="20"/>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r w:rsidR="00844EA9" w:rsidRPr="009D373B">
              <w:rPr>
                <w:sz w:val="20"/>
                <w:szCs w:val="20"/>
              </w:rPr>
              <w:t xml:space="preserve"> Euro</w:t>
            </w:r>
          </w:p>
        </w:tc>
        <w:tc>
          <w:tcPr>
            <w:tcW w:w="1089" w:type="dxa"/>
          </w:tcPr>
          <w:p w14:paraId="1ACA3E5F" w14:textId="41E4CE9D" w:rsidR="00844EA9" w:rsidRPr="009D373B" w:rsidRDefault="003B1453" w:rsidP="00E119D2">
            <w:pPr>
              <w:pStyle w:val="Default"/>
              <w:spacing w:after="120" w:line="276" w:lineRule="auto"/>
              <w:jc w:val="both"/>
              <w:rPr>
                <w:sz w:val="20"/>
                <w:szCs w:val="20"/>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sidR="00E119D2">
              <w:rPr>
                <w:sz w:val="20"/>
                <w:szCs w:val="20"/>
              </w:rPr>
              <w:t> </w:t>
            </w:r>
            <w:r w:rsidR="00E119D2">
              <w:rPr>
                <w:sz w:val="20"/>
                <w:szCs w:val="20"/>
              </w:rPr>
              <w:t> </w:t>
            </w:r>
            <w:r w:rsidR="00E119D2">
              <w:rPr>
                <w:sz w:val="20"/>
                <w:szCs w:val="20"/>
              </w:rPr>
              <w:t> </w:t>
            </w:r>
            <w:r w:rsidR="00E119D2">
              <w:rPr>
                <w:sz w:val="20"/>
                <w:szCs w:val="20"/>
              </w:rPr>
              <w:t> </w:t>
            </w:r>
            <w:r w:rsidR="00E119D2">
              <w:rPr>
                <w:sz w:val="20"/>
                <w:szCs w:val="20"/>
              </w:rPr>
              <w:t> </w:t>
            </w:r>
            <w:r>
              <w:rPr>
                <w:sz w:val="20"/>
                <w:szCs w:val="20"/>
              </w:rPr>
              <w:fldChar w:fldCharType="end"/>
            </w:r>
            <w:r w:rsidR="00844EA9" w:rsidRPr="009D373B">
              <w:rPr>
                <w:sz w:val="20"/>
                <w:szCs w:val="20"/>
              </w:rPr>
              <w:t xml:space="preserve"> Euro</w:t>
            </w:r>
          </w:p>
        </w:tc>
        <w:tc>
          <w:tcPr>
            <w:tcW w:w="1089" w:type="dxa"/>
          </w:tcPr>
          <w:p w14:paraId="5BC78CC4" w14:textId="3DE7D107" w:rsidR="00844EA9" w:rsidRPr="009D373B" w:rsidRDefault="003B1453" w:rsidP="00E119D2">
            <w:pPr>
              <w:pStyle w:val="Default"/>
              <w:spacing w:after="120" w:line="276" w:lineRule="auto"/>
              <w:jc w:val="both"/>
              <w:rPr>
                <w:sz w:val="20"/>
                <w:szCs w:val="20"/>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sidR="00E119D2">
              <w:rPr>
                <w:sz w:val="20"/>
                <w:szCs w:val="20"/>
              </w:rPr>
              <w:t> </w:t>
            </w:r>
            <w:r w:rsidR="00E119D2">
              <w:rPr>
                <w:sz w:val="20"/>
                <w:szCs w:val="20"/>
              </w:rPr>
              <w:t> </w:t>
            </w:r>
            <w:r w:rsidR="00E119D2">
              <w:rPr>
                <w:sz w:val="20"/>
                <w:szCs w:val="20"/>
              </w:rPr>
              <w:t> </w:t>
            </w:r>
            <w:r w:rsidR="00E119D2">
              <w:rPr>
                <w:sz w:val="20"/>
                <w:szCs w:val="20"/>
              </w:rPr>
              <w:t> </w:t>
            </w:r>
            <w:r w:rsidR="00E119D2">
              <w:rPr>
                <w:sz w:val="20"/>
                <w:szCs w:val="20"/>
              </w:rPr>
              <w:t> </w:t>
            </w:r>
            <w:r>
              <w:rPr>
                <w:sz w:val="20"/>
                <w:szCs w:val="20"/>
              </w:rPr>
              <w:fldChar w:fldCharType="end"/>
            </w:r>
            <w:r w:rsidR="00844EA9" w:rsidRPr="009D373B">
              <w:rPr>
                <w:sz w:val="20"/>
                <w:szCs w:val="20"/>
              </w:rPr>
              <w:t xml:space="preserve"> Euro</w:t>
            </w:r>
          </w:p>
        </w:tc>
        <w:tc>
          <w:tcPr>
            <w:tcW w:w="1089" w:type="dxa"/>
          </w:tcPr>
          <w:p w14:paraId="11701545" w14:textId="7786C16F" w:rsidR="00844EA9" w:rsidRPr="009D373B" w:rsidRDefault="003B1453" w:rsidP="003B1453">
            <w:pPr>
              <w:pStyle w:val="Default"/>
              <w:spacing w:after="120" w:line="276" w:lineRule="auto"/>
              <w:jc w:val="both"/>
              <w:rPr>
                <w:sz w:val="20"/>
                <w:szCs w:val="20"/>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r w:rsidR="00844EA9" w:rsidRPr="009D373B">
              <w:rPr>
                <w:sz w:val="20"/>
                <w:szCs w:val="20"/>
              </w:rPr>
              <w:t xml:space="preserve"> Euro</w:t>
            </w:r>
          </w:p>
        </w:tc>
      </w:tr>
      <w:tr w:rsidR="00844EA9" w:rsidRPr="009D373B" w14:paraId="6CD3D11B" w14:textId="77777777" w:rsidTr="00CD34CB">
        <w:tc>
          <w:tcPr>
            <w:tcW w:w="1943" w:type="dxa"/>
          </w:tcPr>
          <w:p w14:paraId="7B666F2E" w14:textId="77777777" w:rsidR="00844EA9" w:rsidRPr="009D373B" w:rsidRDefault="00844EA9" w:rsidP="007A00F1">
            <w:pPr>
              <w:pStyle w:val="Default"/>
              <w:spacing w:after="120" w:line="276" w:lineRule="auto"/>
              <w:jc w:val="both"/>
              <w:rPr>
                <w:sz w:val="20"/>
                <w:szCs w:val="20"/>
              </w:rPr>
            </w:pPr>
            <w:r w:rsidRPr="009D373B">
              <w:rPr>
                <w:sz w:val="20"/>
                <w:szCs w:val="20"/>
              </w:rPr>
              <w:t>abzgl. weiterer öffentl. Mittel</w:t>
            </w:r>
          </w:p>
        </w:tc>
        <w:tc>
          <w:tcPr>
            <w:tcW w:w="2910" w:type="dxa"/>
            <w:gridSpan w:val="2"/>
            <w:tcBorders>
              <w:right w:val="single" w:sz="12" w:space="0" w:color="auto"/>
            </w:tcBorders>
          </w:tcPr>
          <w:p w14:paraId="23C42D6D" w14:textId="4A410AD3" w:rsidR="00844EA9" w:rsidRPr="009D373B" w:rsidRDefault="003B1453" w:rsidP="003B1453">
            <w:pPr>
              <w:pStyle w:val="Default"/>
              <w:spacing w:after="120" w:line="276" w:lineRule="auto"/>
              <w:jc w:val="right"/>
              <w:rPr>
                <w:sz w:val="20"/>
                <w:szCs w:val="20"/>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r w:rsidR="00844EA9" w:rsidRPr="009D373B">
              <w:rPr>
                <w:sz w:val="20"/>
                <w:szCs w:val="20"/>
              </w:rPr>
              <w:t xml:space="preserve"> Euro</w:t>
            </w:r>
          </w:p>
        </w:tc>
        <w:tc>
          <w:tcPr>
            <w:tcW w:w="1089" w:type="dxa"/>
            <w:tcBorders>
              <w:left w:val="single" w:sz="12" w:space="0" w:color="auto"/>
            </w:tcBorders>
          </w:tcPr>
          <w:p w14:paraId="380F6FDC" w14:textId="77543325" w:rsidR="00844EA9" w:rsidRPr="009D373B" w:rsidRDefault="003B1453" w:rsidP="003B1453">
            <w:pPr>
              <w:pStyle w:val="Default"/>
              <w:spacing w:after="120" w:line="276" w:lineRule="auto"/>
              <w:jc w:val="both"/>
              <w:rPr>
                <w:sz w:val="20"/>
                <w:szCs w:val="20"/>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r w:rsidR="00844EA9" w:rsidRPr="009D373B">
              <w:rPr>
                <w:sz w:val="20"/>
                <w:szCs w:val="20"/>
              </w:rPr>
              <w:t xml:space="preserve"> Euro</w:t>
            </w:r>
          </w:p>
        </w:tc>
        <w:tc>
          <w:tcPr>
            <w:tcW w:w="1089" w:type="dxa"/>
          </w:tcPr>
          <w:p w14:paraId="43432CC7" w14:textId="53C858EC" w:rsidR="00844EA9" w:rsidRPr="009D373B" w:rsidRDefault="003B1453" w:rsidP="003B1453">
            <w:pPr>
              <w:pStyle w:val="Default"/>
              <w:spacing w:after="120" w:line="276" w:lineRule="auto"/>
              <w:jc w:val="both"/>
              <w:rPr>
                <w:sz w:val="20"/>
                <w:szCs w:val="20"/>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r w:rsidR="00844EA9" w:rsidRPr="009D373B">
              <w:rPr>
                <w:sz w:val="20"/>
                <w:szCs w:val="20"/>
              </w:rPr>
              <w:t xml:space="preserve"> Euro</w:t>
            </w:r>
          </w:p>
        </w:tc>
        <w:tc>
          <w:tcPr>
            <w:tcW w:w="1089" w:type="dxa"/>
          </w:tcPr>
          <w:p w14:paraId="0319B0AE" w14:textId="1726B52C" w:rsidR="00844EA9" w:rsidRPr="009D373B" w:rsidRDefault="003B1453" w:rsidP="003B1453">
            <w:pPr>
              <w:pStyle w:val="Default"/>
              <w:spacing w:after="120" w:line="276" w:lineRule="auto"/>
              <w:jc w:val="both"/>
              <w:rPr>
                <w:sz w:val="20"/>
                <w:szCs w:val="20"/>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r w:rsidR="00844EA9" w:rsidRPr="009D373B">
              <w:rPr>
                <w:sz w:val="20"/>
                <w:szCs w:val="20"/>
              </w:rPr>
              <w:t xml:space="preserve"> Euro</w:t>
            </w:r>
          </w:p>
        </w:tc>
        <w:tc>
          <w:tcPr>
            <w:tcW w:w="1089" w:type="dxa"/>
          </w:tcPr>
          <w:p w14:paraId="0B9BA349" w14:textId="0E7473E8" w:rsidR="00844EA9" w:rsidRPr="009D373B" w:rsidRDefault="003B1453" w:rsidP="003B1453">
            <w:pPr>
              <w:pStyle w:val="Default"/>
              <w:spacing w:after="120" w:line="276" w:lineRule="auto"/>
              <w:jc w:val="both"/>
              <w:rPr>
                <w:sz w:val="20"/>
                <w:szCs w:val="20"/>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r w:rsidR="00844EA9" w:rsidRPr="009D373B">
              <w:rPr>
                <w:sz w:val="20"/>
                <w:szCs w:val="20"/>
              </w:rPr>
              <w:t xml:space="preserve"> Euro</w:t>
            </w:r>
          </w:p>
        </w:tc>
      </w:tr>
      <w:tr w:rsidR="00844EA9" w:rsidRPr="009D373B" w14:paraId="5059B673" w14:textId="77777777" w:rsidTr="00CD34CB">
        <w:tc>
          <w:tcPr>
            <w:tcW w:w="1943" w:type="dxa"/>
            <w:tcBorders>
              <w:bottom w:val="single" w:sz="12" w:space="0" w:color="auto"/>
            </w:tcBorders>
          </w:tcPr>
          <w:p w14:paraId="1509E260" w14:textId="77777777" w:rsidR="00844EA9" w:rsidRPr="009D373B" w:rsidRDefault="00844EA9" w:rsidP="007A00F1">
            <w:pPr>
              <w:pStyle w:val="Default"/>
              <w:spacing w:after="120" w:line="276" w:lineRule="auto"/>
              <w:jc w:val="both"/>
              <w:rPr>
                <w:sz w:val="20"/>
                <w:szCs w:val="20"/>
              </w:rPr>
            </w:pPr>
            <w:r w:rsidRPr="009D373B">
              <w:rPr>
                <w:sz w:val="20"/>
                <w:szCs w:val="20"/>
              </w:rPr>
              <w:t>abzgl. Leistungen Dritter</w:t>
            </w:r>
          </w:p>
        </w:tc>
        <w:tc>
          <w:tcPr>
            <w:tcW w:w="2910" w:type="dxa"/>
            <w:gridSpan w:val="2"/>
            <w:tcBorders>
              <w:bottom w:val="single" w:sz="12" w:space="0" w:color="auto"/>
              <w:right w:val="single" w:sz="12" w:space="0" w:color="auto"/>
            </w:tcBorders>
          </w:tcPr>
          <w:p w14:paraId="373E44E2" w14:textId="64132FA3" w:rsidR="00844EA9" w:rsidRPr="009D373B" w:rsidRDefault="003B1453" w:rsidP="003B1453">
            <w:pPr>
              <w:pStyle w:val="Default"/>
              <w:spacing w:after="120" w:line="276" w:lineRule="auto"/>
              <w:jc w:val="right"/>
              <w:rPr>
                <w:sz w:val="20"/>
                <w:szCs w:val="20"/>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r w:rsidR="00844EA9" w:rsidRPr="009D373B">
              <w:rPr>
                <w:sz w:val="20"/>
                <w:szCs w:val="20"/>
              </w:rPr>
              <w:t xml:space="preserve"> Euro</w:t>
            </w:r>
          </w:p>
        </w:tc>
        <w:tc>
          <w:tcPr>
            <w:tcW w:w="1089" w:type="dxa"/>
            <w:tcBorders>
              <w:left w:val="single" w:sz="12" w:space="0" w:color="auto"/>
              <w:bottom w:val="single" w:sz="12" w:space="0" w:color="auto"/>
            </w:tcBorders>
          </w:tcPr>
          <w:p w14:paraId="6AE55AEE" w14:textId="77AA7E99" w:rsidR="00844EA9" w:rsidRPr="009D373B" w:rsidRDefault="003B1453" w:rsidP="003B1453">
            <w:pPr>
              <w:pStyle w:val="Default"/>
              <w:spacing w:after="120" w:line="276" w:lineRule="auto"/>
              <w:jc w:val="both"/>
              <w:rPr>
                <w:sz w:val="20"/>
                <w:szCs w:val="20"/>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r w:rsidR="00844EA9" w:rsidRPr="009D373B">
              <w:rPr>
                <w:sz w:val="20"/>
                <w:szCs w:val="20"/>
              </w:rPr>
              <w:t xml:space="preserve"> Euro</w:t>
            </w:r>
          </w:p>
        </w:tc>
        <w:tc>
          <w:tcPr>
            <w:tcW w:w="1089" w:type="dxa"/>
            <w:tcBorders>
              <w:bottom w:val="single" w:sz="12" w:space="0" w:color="auto"/>
            </w:tcBorders>
          </w:tcPr>
          <w:p w14:paraId="7BDE4B94" w14:textId="0B3E87C2" w:rsidR="00844EA9" w:rsidRPr="009D373B" w:rsidRDefault="003B1453" w:rsidP="003B1453">
            <w:pPr>
              <w:pStyle w:val="Default"/>
              <w:spacing w:after="120" w:line="276" w:lineRule="auto"/>
              <w:jc w:val="both"/>
              <w:rPr>
                <w:sz w:val="20"/>
                <w:szCs w:val="20"/>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r w:rsidR="00844EA9" w:rsidRPr="009D373B">
              <w:rPr>
                <w:sz w:val="20"/>
                <w:szCs w:val="20"/>
              </w:rPr>
              <w:t xml:space="preserve"> Euro</w:t>
            </w:r>
          </w:p>
        </w:tc>
        <w:tc>
          <w:tcPr>
            <w:tcW w:w="1089" w:type="dxa"/>
            <w:tcBorders>
              <w:bottom w:val="single" w:sz="12" w:space="0" w:color="auto"/>
            </w:tcBorders>
          </w:tcPr>
          <w:p w14:paraId="1A0654FE" w14:textId="646EB097" w:rsidR="00844EA9" w:rsidRPr="009D373B" w:rsidRDefault="003B1453" w:rsidP="003B1453">
            <w:pPr>
              <w:pStyle w:val="Default"/>
              <w:spacing w:after="120" w:line="276" w:lineRule="auto"/>
              <w:jc w:val="both"/>
              <w:rPr>
                <w:sz w:val="20"/>
                <w:szCs w:val="20"/>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r w:rsidR="00844EA9" w:rsidRPr="009D373B">
              <w:rPr>
                <w:sz w:val="20"/>
                <w:szCs w:val="20"/>
              </w:rPr>
              <w:t xml:space="preserve"> Euro</w:t>
            </w:r>
          </w:p>
        </w:tc>
        <w:tc>
          <w:tcPr>
            <w:tcW w:w="1089" w:type="dxa"/>
            <w:tcBorders>
              <w:bottom w:val="single" w:sz="12" w:space="0" w:color="auto"/>
            </w:tcBorders>
          </w:tcPr>
          <w:p w14:paraId="7FF76139" w14:textId="2CF28B9E" w:rsidR="00844EA9" w:rsidRPr="009D373B" w:rsidRDefault="003B1453" w:rsidP="003B1453">
            <w:pPr>
              <w:pStyle w:val="Default"/>
              <w:spacing w:after="120" w:line="276" w:lineRule="auto"/>
              <w:jc w:val="both"/>
              <w:rPr>
                <w:sz w:val="20"/>
                <w:szCs w:val="20"/>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r w:rsidR="00844EA9" w:rsidRPr="009D373B">
              <w:rPr>
                <w:sz w:val="20"/>
                <w:szCs w:val="20"/>
              </w:rPr>
              <w:t xml:space="preserve"> Euro</w:t>
            </w:r>
          </w:p>
        </w:tc>
      </w:tr>
      <w:tr w:rsidR="00844EA9" w:rsidRPr="009D373B" w14:paraId="106397C0" w14:textId="77777777" w:rsidTr="00CD34CB">
        <w:tc>
          <w:tcPr>
            <w:tcW w:w="1943" w:type="dxa"/>
            <w:tcBorders>
              <w:top w:val="single" w:sz="12" w:space="0" w:color="auto"/>
            </w:tcBorders>
          </w:tcPr>
          <w:p w14:paraId="1CB9459A" w14:textId="77777777" w:rsidR="00844EA9" w:rsidRPr="009D373B" w:rsidRDefault="00844EA9" w:rsidP="007A00F1">
            <w:pPr>
              <w:pStyle w:val="Default"/>
              <w:spacing w:after="120" w:line="276" w:lineRule="auto"/>
              <w:jc w:val="both"/>
              <w:rPr>
                <w:sz w:val="20"/>
                <w:szCs w:val="20"/>
              </w:rPr>
            </w:pPr>
            <w:r w:rsidRPr="009D373B">
              <w:rPr>
                <w:sz w:val="20"/>
                <w:szCs w:val="20"/>
              </w:rPr>
              <w:t>Beantragte Zuwendung</w:t>
            </w:r>
          </w:p>
        </w:tc>
        <w:tc>
          <w:tcPr>
            <w:tcW w:w="2910" w:type="dxa"/>
            <w:gridSpan w:val="2"/>
            <w:tcBorders>
              <w:top w:val="single" w:sz="12" w:space="0" w:color="auto"/>
              <w:right w:val="single" w:sz="12" w:space="0" w:color="auto"/>
            </w:tcBorders>
          </w:tcPr>
          <w:p w14:paraId="0AAFE709" w14:textId="249FE584" w:rsidR="00844EA9" w:rsidRPr="009D373B" w:rsidRDefault="003B1453" w:rsidP="003B1453">
            <w:pPr>
              <w:pStyle w:val="Default"/>
              <w:spacing w:after="120" w:line="276" w:lineRule="auto"/>
              <w:jc w:val="right"/>
              <w:rPr>
                <w:sz w:val="20"/>
                <w:szCs w:val="20"/>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r w:rsidR="00844EA9" w:rsidRPr="009D373B">
              <w:rPr>
                <w:sz w:val="20"/>
                <w:szCs w:val="20"/>
              </w:rPr>
              <w:t xml:space="preserve"> Euro</w:t>
            </w:r>
          </w:p>
        </w:tc>
        <w:tc>
          <w:tcPr>
            <w:tcW w:w="1089" w:type="dxa"/>
            <w:tcBorders>
              <w:top w:val="single" w:sz="12" w:space="0" w:color="auto"/>
              <w:left w:val="single" w:sz="12" w:space="0" w:color="auto"/>
            </w:tcBorders>
          </w:tcPr>
          <w:p w14:paraId="193EFFB1" w14:textId="340C0791" w:rsidR="00844EA9" w:rsidRPr="009D373B" w:rsidRDefault="003B1453" w:rsidP="003B1453">
            <w:pPr>
              <w:pStyle w:val="Default"/>
              <w:spacing w:after="120" w:line="276" w:lineRule="auto"/>
              <w:jc w:val="both"/>
              <w:rPr>
                <w:sz w:val="20"/>
                <w:szCs w:val="20"/>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r w:rsidR="00844EA9" w:rsidRPr="009D373B">
              <w:rPr>
                <w:sz w:val="20"/>
                <w:szCs w:val="20"/>
              </w:rPr>
              <w:t xml:space="preserve"> Euro</w:t>
            </w:r>
          </w:p>
        </w:tc>
        <w:tc>
          <w:tcPr>
            <w:tcW w:w="1089" w:type="dxa"/>
            <w:tcBorders>
              <w:top w:val="single" w:sz="12" w:space="0" w:color="auto"/>
            </w:tcBorders>
          </w:tcPr>
          <w:p w14:paraId="20E3DE5A" w14:textId="580C3DA5" w:rsidR="00844EA9" w:rsidRPr="009D373B" w:rsidRDefault="003B1453" w:rsidP="003B1453">
            <w:pPr>
              <w:pStyle w:val="Default"/>
              <w:spacing w:after="120" w:line="276" w:lineRule="auto"/>
              <w:jc w:val="both"/>
              <w:rPr>
                <w:sz w:val="20"/>
                <w:szCs w:val="20"/>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r w:rsidR="00844EA9" w:rsidRPr="009D373B">
              <w:rPr>
                <w:sz w:val="20"/>
                <w:szCs w:val="20"/>
              </w:rPr>
              <w:t xml:space="preserve"> Euro</w:t>
            </w:r>
          </w:p>
        </w:tc>
        <w:tc>
          <w:tcPr>
            <w:tcW w:w="1089" w:type="dxa"/>
            <w:tcBorders>
              <w:top w:val="single" w:sz="12" w:space="0" w:color="auto"/>
            </w:tcBorders>
          </w:tcPr>
          <w:p w14:paraId="60D5ED3F" w14:textId="65A55BE2" w:rsidR="00844EA9" w:rsidRPr="009D373B" w:rsidRDefault="003B1453" w:rsidP="003B1453">
            <w:pPr>
              <w:pStyle w:val="Default"/>
              <w:spacing w:after="120" w:line="276" w:lineRule="auto"/>
              <w:jc w:val="both"/>
              <w:rPr>
                <w:sz w:val="20"/>
                <w:szCs w:val="20"/>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r w:rsidR="00844EA9" w:rsidRPr="009D373B">
              <w:rPr>
                <w:sz w:val="20"/>
                <w:szCs w:val="20"/>
              </w:rPr>
              <w:t xml:space="preserve"> Euro</w:t>
            </w:r>
          </w:p>
        </w:tc>
        <w:tc>
          <w:tcPr>
            <w:tcW w:w="1089" w:type="dxa"/>
            <w:tcBorders>
              <w:top w:val="single" w:sz="12" w:space="0" w:color="auto"/>
            </w:tcBorders>
          </w:tcPr>
          <w:p w14:paraId="09FB7FD4" w14:textId="48489739" w:rsidR="00844EA9" w:rsidRPr="009D373B" w:rsidRDefault="003B1453" w:rsidP="003B1453">
            <w:pPr>
              <w:pStyle w:val="Default"/>
              <w:spacing w:after="120" w:line="276" w:lineRule="auto"/>
              <w:jc w:val="both"/>
              <w:rPr>
                <w:sz w:val="20"/>
                <w:szCs w:val="20"/>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r w:rsidR="00844EA9" w:rsidRPr="009D373B">
              <w:rPr>
                <w:sz w:val="20"/>
                <w:szCs w:val="20"/>
              </w:rPr>
              <w:t xml:space="preserve"> Euro</w:t>
            </w:r>
          </w:p>
        </w:tc>
      </w:tr>
    </w:tbl>
    <w:p w14:paraId="03640D50" w14:textId="56E22A7E" w:rsidR="009D373B" w:rsidRDefault="009D373B" w:rsidP="00CC3FEB">
      <w:pPr>
        <w:spacing w:after="120"/>
        <w:jc w:val="both"/>
        <w:rPr>
          <w:rFonts w:ascii="Arial" w:hAnsi="Arial" w:cs="Arial"/>
          <w:sz w:val="20"/>
          <w:szCs w:val="20"/>
        </w:rPr>
      </w:pPr>
    </w:p>
    <w:p w14:paraId="3D851909" w14:textId="77777777" w:rsidR="009D373B" w:rsidRPr="009D373B" w:rsidRDefault="009D373B" w:rsidP="00CC3FEB">
      <w:pPr>
        <w:spacing w:after="120"/>
        <w:jc w:val="both"/>
        <w:rPr>
          <w:rFonts w:ascii="Arial" w:hAnsi="Arial" w:cs="Arial"/>
          <w:sz w:val="20"/>
          <w:szCs w:val="20"/>
        </w:rPr>
      </w:pPr>
    </w:p>
    <w:p w14:paraId="2948D82A" w14:textId="383C8B46" w:rsidR="00CC3FEB" w:rsidRPr="009D373B" w:rsidRDefault="00CC3FEB" w:rsidP="00CC3FEB">
      <w:pPr>
        <w:spacing w:after="120"/>
        <w:jc w:val="both"/>
        <w:rPr>
          <w:rFonts w:ascii="Arial" w:hAnsi="Arial" w:cs="Arial"/>
          <w:b/>
          <w:sz w:val="20"/>
          <w:szCs w:val="20"/>
        </w:rPr>
      </w:pPr>
      <w:r w:rsidRPr="009D373B">
        <w:rPr>
          <w:rFonts w:ascii="Arial" w:hAnsi="Arial" w:cs="Arial"/>
          <w:b/>
          <w:sz w:val="20"/>
          <w:szCs w:val="20"/>
        </w:rPr>
        <w:t>5. Nachweis der Förderung</w:t>
      </w:r>
    </w:p>
    <w:p w14:paraId="1ED9C009" w14:textId="444AFA20" w:rsidR="00CC3FEB" w:rsidRPr="009D373B" w:rsidRDefault="00CC3FEB" w:rsidP="009D373B">
      <w:pPr>
        <w:spacing w:after="120" w:line="276" w:lineRule="auto"/>
        <w:jc w:val="both"/>
        <w:rPr>
          <w:rFonts w:ascii="Arial" w:hAnsi="Arial" w:cs="Arial"/>
          <w:sz w:val="20"/>
          <w:szCs w:val="20"/>
        </w:rPr>
      </w:pPr>
      <w:r w:rsidRPr="009D373B">
        <w:rPr>
          <w:rFonts w:ascii="Arial" w:hAnsi="Arial" w:cs="Arial"/>
          <w:sz w:val="20"/>
          <w:szCs w:val="20"/>
        </w:rPr>
        <w:t>Hiermit bestätige ich rechtsverbindlich, dass</w:t>
      </w:r>
    </w:p>
    <w:p w14:paraId="5064AB20" w14:textId="2D0F0F68" w:rsidR="00CC3FEB" w:rsidRPr="009D373B" w:rsidRDefault="00CC3FEB" w:rsidP="009D373B">
      <w:pPr>
        <w:spacing w:after="120" w:line="276" w:lineRule="auto"/>
        <w:ind w:left="705" w:hanging="705"/>
        <w:jc w:val="both"/>
        <w:rPr>
          <w:rFonts w:ascii="Arial" w:hAnsi="Arial" w:cs="Arial"/>
          <w:sz w:val="20"/>
          <w:szCs w:val="20"/>
        </w:rPr>
      </w:pPr>
      <w:r w:rsidRPr="009D373B">
        <w:rPr>
          <w:rFonts w:ascii="Arial" w:hAnsi="Arial" w:cs="Arial"/>
          <w:sz w:val="20"/>
          <w:szCs w:val="20"/>
        </w:rPr>
        <w:fldChar w:fldCharType="begin">
          <w:ffData>
            <w:name w:val="Kontrollkästchen1"/>
            <w:enabled/>
            <w:calcOnExit w:val="0"/>
            <w:checkBox>
              <w:sizeAuto/>
              <w:default w:val="0"/>
              <w:checked w:val="0"/>
            </w:checkBox>
          </w:ffData>
        </w:fldChar>
      </w:r>
      <w:r w:rsidRPr="009D373B">
        <w:rPr>
          <w:rFonts w:ascii="Arial" w:hAnsi="Arial" w:cs="Arial"/>
          <w:sz w:val="20"/>
          <w:szCs w:val="20"/>
        </w:rPr>
        <w:instrText xml:space="preserve"> FORMCHECKBOX </w:instrText>
      </w:r>
      <w:r w:rsidR="0058015A">
        <w:rPr>
          <w:rFonts w:ascii="Arial" w:hAnsi="Arial" w:cs="Arial"/>
          <w:sz w:val="20"/>
          <w:szCs w:val="20"/>
        </w:rPr>
      </w:r>
      <w:r w:rsidR="0058015A">
        <w:rPr>
          <w:rFonts w:ascii="Arial" w:hAnsi="Arial" w:cs="Arial"/>
          <w:sz w:val="20"/>
          <w:szCs w:val="20"/>
        </w:rPr>
        <w:fldChar w:fldCharType="separate"/>
      </w:r>
      <w:r w:rsidRPr="009D373B">
        <w:rPr>
          <w:rFonts w:ascii="Arial" w:hAnsi="Arial" w:cs="Arial"/>
          <w:sz w:val="20"/>
          <w:szCs w:val="20"/>
        </w:rPr>
        <w:fldChar w:fldCharType="end"/>
      </w:r>
      <w:r w:rsidRPr="009D373B">
        <w:rPr>
          <w:rFonts w:ascii="Arial" w:hAnsi="Arial" w:cs="Arial"/>
          <w:sz w:val="20"/>
          <w:szCs w:val="20"/>
        </w:rPr>
        <w:tab/>
        <w:t>die beantragten Maßnahmen Sprachförderkräfte und / oder die Maßnahmen Fachberatung im Jahr 2023 auf Grundlage der Richtlinie zur Gewährung von Zuwendungen für Maßnahmen zur Stärkung der alltagsintegrierten sprachlichen Bildungsarbeit in Kindertageseinrichtungen, Runderlass des Ministeriums für Kinder, Jugend, Familie, Gleichstellung, Flucht und Integration vom 30. Mai 2023 gefördert wurden.</w:t>
      </w:r>
    </w:p>
    <w:p w14:paraId="1C5372E1" w14:textId="134CC702" w:rsidR="00CC3FEB" w:rsidRPr="009D373B" w:rsidRDefault="00CC3FEB" w:rsidP="009D373B">
      <w:pPr>
        <w:spacing w:line="276" w:lineRule="auto"/>
        <w:rPr>
          <w:rFonts w:ascii="Arial" w:hAnsi="Arial" w:cs="Arial"/>
          <w:sz w:val="20"/>
          <w:szCs w:val="20"/>
        </w:rPr>
      </w:pPr>
      <w:r w:rsidRPr="009D373B">
        <w:rPr>
          <w:rFonts w:ascii="Arial" w:hAnsi="Arial" w:cs="Arial"/>
          <w:sz w:val="20"/>
          <w:szCs w:val="20"/>
        </w:rPr>
        <w:fldChar w:fldCharType="begin">
          <w:ffData>
            <w:name w:val=""/>
            <w:enabled/>
            <w:calcOnExit w:val="0"/>
            <w:checkBox>
              <w:sizeAuto/>
              <w:default w:val="0"/>
              <w:checked w:val="0"/>
            </w:checkBox>
          </w:ffData>
        </w:fldChar>
      </w:r>
      <w:r w:rsidRPr="009D373B">
        <w:rPr>
          <w:rFonts w:ascii="Arial" w:hAnsi="Arial" w:cs="Arial"/>
          <w:sz w:val="20"/>
          <w:szCs w:val="20"/>
        </w:rPr>
        <w:instrText xml:space="preserve"> FORMCHECKBOX </w:instrText>
      </w:r>
      <w:r w:rsidR="0058015A">
        <w:rPr>
          <w:rFonts w:ascii="Arial" w:hAnsi="Arial" w:cs="Arial"/>
          <w:sz w:val="20"/>
          <w:szCs w:val="20"/>
        </w:rPr>
      </w:r>
      <w:r w:rsidR="0058015A">
        <w:rPr>
          <w:rFonts w:ascii="Arial" w:hAnsi="Arial" w:cs="Arial"/>
          <w:sz w:val="20"/>
          <w:szCs w:val="20"/>
        </w:rPr>
        <w:fldChar w:fldCharType="separate"/>
      </w:r>
      <w:r w:rsidRPr="009D373B">
        <w:rPr>
          <w:rFonts w:ascii="Arial" w:hAnsi="Arial" w:cs="Arial"/>
          <w:sz w:val="20"/>
          <w:szCs w:val="20"/>
        </w:rPr>
        <w:fldChar w:fldCharType="end"/>
      </w:r>
      <w:r w:rsidRPr="009D373B">
        <w:rPr>
          <w:rFonts w:ascii="Arial" w:hAnsi="Arial" w:cs="Arial"/>
          <w:sz w:val="20"/>
          <w:szCs w:val="20"/>
        </w:rPr>
        <w:tab/>
        <w:t xml:space="preserve">die Träger der Maßnahmen </w:t>
      </w:r>
    </w:p>
    <w:p w14:paraId="486AF223" w14:textId="77777777" w:rsidR="00CC3FEB" w:rsidRPr="009D373B" w:rsidRDefault="00CC3FEB" w:rsidP="009D373B">
      <w:pPr>
        <w:pStyle w:val="Listenabsatz"/>
        <w:numPr>
          <w:ilvl w:val="0"/>
          <w:numId w:val="9"/>
        </w:numPr>
        <w:spacing w:after="0" w:line="276" w:lineRule="auto"/>
        <w:rPr>
          <w:rFonts w:ascii="Arial" w:hAnsi="Arial" w:cs="Arial"/>
          <w:sz w:val="20"/>
          <w:szCs w:val="20"/>
        </w:rPr>
      </w:pPr>
      <w:r w:rsidRPr="009D373B">
        <w:rPr>
          <w:rFonts w:ascii="Arial" w:hAnsi="Arial" w:cs="Arial"/>
          <w:sz w:val="20"/>
          <w:szCs w:val="20"/>
        </w:rPr>
        <w:lastRenderedPageBreak/>
        <w:t xml:space="preserve">trägerseitige Unterstützungsleistungen zur Vorhabenumsetzung und geplante Arbeitsschritte zum gemeinsamen Lernen mit den Fachkräften unter Berücksichtigung der Bedarfe der Verbundeinrichtungen machen </w:t>
      </w:r>
    </w:p>
    <w:p w14:paraId="49D7FEBB" w14:textId="77777777" w:rsidR="00CC3FEB" w:rsidRPr="009D373B" w:rsidRDefault="00CC3FEB" w:rsidP="009D373B">
      <w:pPr>
        <w:pStyle w:val="Listenabsatz"/>
        <w:spacing w:after="0" w:line="276" w:lineRule="auto"/>
        <w:ind w:left="1440"/>
        <w:rPr>
          <w:rFonts w:ascii="Arial" w:hAnsi="Arial" w:cs="Arial"/>
          <w:sz w:val="20"/>
          <w:szCs w:val="20"/>
        </w:rPr>
      </w:pPr>
      <w:r w:rsidRPr="009D373B">
        <w:rPr>
          <w:rFonts w:ascii="Arial" w:hAnsi="Arial" w:cs="Arial"/>
          <w:sz w:val="20"/>
          <w:szCs w:val="20"/>
        </w:rPr>
        <w:t>sowie</w:t>
      </w:r>
    </w:p>
    <w:p w14:paraId="003C4BF2" w14:textId="5F0C2DDD" w:rsidR="00CC3FEB" w:rsidRPr="009D373B" w:rsidRDefault="00CC3FEB" w:rsidP="009D373B">
      <w:pPr>
        <w:pStyle w:val="Listenabsatz"/>
        <w:numPr>
          <w:ilvl w:val="0"/>
          <w:numId w:val="9"/>
        </w:numPr>
        <w:spacing w:after="0" w:line="276" w:lineRule="auto"/>
        <w:rPr>
          <w:rFonts w:ascii="Arial" w:hAnsi="Arial" w:cs="Arial"/>
          <w:sz w:val="20"/>
          <w:szCs w:val="20"/>
        </w:rPr>
      </w:pPr>
      <w:r w:rsidRPr="009D373B">
        <w:rPr>
          <w:rFonts w:ascii="Arial" w:hAnsi="Arial" w:cs="Arial"/>
          <w:sz w:val="20"/>
          <w:szCs w:val="20"/>
        </w:rPr>
        <w:t xml:space="preserve"> bei Maßnahmen zusätzlicher Fachkräfte für sprachliche Bildung eine Eingruppierung in TVöD S8B oder eine vergleichbare Vergütung erfolgt oder bei Maßnahmen der prozessbegleitenden Fachberatung eine Eingruppierung in TVöD S17 oder eine vergleichbare Vergütung erfolgt.</w:t>
      </w:r>
    </w:p>
    <w:p w14:paraId="4374B74E" w14:textId="77777777" w:rsidR="009E6650" w:rsidRPr="009D373B" w:rsidRDefault="009E6650" w:rsidP="009D373B">
      <w:pPr>
        <w:spacing w:after="0" w:line="276" w:lineRule="auto"/>
        <w:rPr>
          <w:rFonts w:ascii="Arial" w:hAnsi="Arial" w:cs="Arial"/>
          <w:sz w:val="20"/>
          <w:szCs w:val="20"/>
        </w:rPr>
      </w:pPr>
    </w:p>
    <w:p w14:paraId="6CB72EEB" w14:textId="2A987D9A" w:rsidR="00CC3FEB" w:rsidRPr="009D373B" w:rsidRDefault="00CC3FEB" w:rsidP="009D373B">
      <w:pPr>
        <w:spacing w:after="0" w:line="276" w:lineRule="auto"/>
        <w:ind w:left="705" w:hanging="705"/>
        <w:jc w:val="both"/>
        <w:rPr>
          <w:rFonts w:ascii="Arial" w:hAnsi="Arial" w:cs="Arial"/>
          <w:b/>
          <w:sz w:val="20"/>
          <w:szCs w:val="20"/>
        </w:rPr>
      </w:pPr>
      <w:r w:rsidRPr="009D373B">
        <w:rPr>
          <w:rFonts w:ascii="Arial" w:hAnsi="Arial" w:cs="Arial"/>
          <w:sz w:val="20"/>
          <w:szCs w:val="20"/>
        </w:rPr>
        <w:fldChar w:fldCharType="begin">
          <w:ffData>
            <w:name w:val="Kontrollkästchen1"/>
            <w:enabled/>
            <w:calcOnExit w:val="0"/>
            <w:checkBox>
              <w:sizeAuto/>
              <w:default w:val="0"/>
              <w:checked w:val="0"/>
            </w:checkBox>
          </w:ffData>
        </w:fldChar>
      </w:r>
      <w:r w:rsidRPr="009D373B">
        <w:rPr>
          <w:rFonts w:ascii="Arial" w:hAnsi="Arial" w:cs="Arial"/>
          <w:sz w:val="20"/>
          <w:szCs w:val="20"/>
        </w:rPr>
        <w:instrText xml:space="preserve"> FORMCHECKBOX </w:instrText>
      </w:r>
      <w:r w:rsidR="0058015A">
        <w:rPr>
          <w:rFonts w:ascii="Arial" w:hAnsi="Arial" w:cs="Arial"/>
          <w:sz w:val="20"/>
          <w:szCs w:val="20"/>
        </w:rPr>
      </w:r>
      <w:r w:rsidR="0058015A">
        <w:rPr>
          <w:rFonts w:ascii="Arial" w:hAnsi="Arial" w:cs="Arial"/>
          <w:sz w:val="20"/>
          <w:szCs w:val="20"/>
        </w:rPr>
        <w:fldChar w:fldCharType="separate"/>
      </w:r>
      <w:r w:rsidRPr="009D373B">
        <w:rPr>
          <w:rFonts w:ascii="Arial" w:hAnsi="Arial" w:cs="Arial"/>
          <w:sz w:val="20"/>
          <w:szCs w:val="20"/>
        </w:rPr>
        <w:fldChar w:fldCharType="end"/>
      </w:r>
      <w:r w:rsidRPr="009D373B">
        <w:rPr>
          <w:rFonts w:ascii="Arial" w:hAnsi="Arial" w:cs="Arial"/>
          <w:sz w:val="20"/>
          <w:szCs w:val="20"/>
        </w:rPr>
        <w:tab/>
        <w:t xml:space="preserve">das eingesetzte Personal über die Qualifikation einer pädagogischen Fachkraft entsprechend den in NRW für Fachkräfte in Kindertageseinrichtungen bestehenden Bestimmungen oder über abweichende Qualifikationen bei Vorliegen einschlägiger beruflicher Erfahrungen im Bereich der frühkindlichen Bildung und Förderung oder sprachlicher Bildungsarbeit verfügt. </w:t>
      </w:r>
    </w:p>
    <w:p w14:paraId="4329D628" w14:textId="507B1678" w:rsidR="009E6650" w:rsidRPr="009D373B" w:rsidRDefault="009E6650" w:rsidP="00E131ED">
      <w:pPr>
        <w:spacing w:after="120"/>
        <w:jc w:val="both"/>
        <w:rPr>
          <w:rFonts w:ascii="Arial" w:hAnsi="Arial" w:cs="Arial"/>
          <w:sz w:val="20"/>
          <w:szCs w:val="20"/>
        </w:rPr>
      </w:pPr>
    </w:p>
    <w:p w14:paraId="30EE61A1" w14:textId="01D70640" w:rsidR="00A76191" w:rsidRPr="009D373B" w:rsidRDefault="00CC3FEB" w:rsidP="00E131ED">
      <w:pPr>
        <w:spacing w:after="120"/>
        <w:jc w:val="both"/>
        <w:rPr>
          <w:rFonts w:ascii="Arial" w:hAnsi="Arial" w:cs="Arial"/>
          <w:b/>
          <w:sz w:val="20"/>
          <w:szCs w:val="20"/>
        </w:rPr>
      </w:pPr>
      <w:r w:rsidRPr="009D373B">
        <w:rPr>
          <w:rFonts w:ascii="Arial" w:hAnsi="Arial" w:cs="Arial"/>
          <w:b/>
          <w:sz w:val="20"/>
          <w:szCs w:val="20"/>
        </w:rPr>
        <w:t xml:space="preserve">6. </w:t>
      </w:r>
      <w:r w:rsidR="007C58C0" w:rsidRPr="009D373B">
        <w:rPr>
          <w:rFonts w:ascii="Arial" w:hAnsi="Arial" w:cs="Arial"/>
          <w:b/>
          <w:sz w:val="20"/>
          <w:szCs w:val="20"/>
        </w:rPr>
        <w:t>Erklärungen des Antragsstellers</w:t>
      </w:r>
    </w:p>
    <w:p w14:paraId="1355D4F0" w14:textId="2D2B06D1" w:rsidR="007C58C0" w:rsidRPr="009D373B" w:rsidRDefault="00CC3FEB" w:rsidP="00BA0337">
      <w:pPr>
        <w:spacing w:after="120"/>
        <w:ind w:left="705" w:hanging="705"/>
        <w:jc w:val="both"/>
        <w:rPr>
          <w:rFonts w:ascii="Arial" w:hAnsi="Arial" w:cs="Arial"/>
          <w:sz w:val="20"/>
          <w:szCs w:val="20"/>
        </w:rPr>
      </w:pPr>
      <w:r w:rsidRPr="009D373B">
        <w:rPr>
          <w:rFonts w:ascii="Arial" w:hAnsi="Arial" w:cs="Arial"/>
          <w:sz w:val="20"/>
          <w:szCs w:val="20"/>
        </w:rPr>
        <w:t>6</w:t>
      </w:r>
      <w:r w:rsidR="007C58C0" w:rsidRPr="009D373B">
        <w:rPr>
          <w:rFonts w:ascii="Arial" w:hAnsi="Arial" w:cs="Arial"/>
          <w:sz w:val="20"/>
          <w:szCs w:val="20"/>
        </w:rPr>
        <w:t>.</w:t>
      </w:r>
      <w:r w:rsidR="003C4891" w:rsidRPr="009D373B">
        <w:rPr>
          <w:rFonts w:ascii="Arial" w:hAnsi="Arial" w:cs="Arial"/>
          <w:sz w:val="20"/>
          <w:szCs w:val="20"/>
        </w:rPr>
        <w:t>1</w:t>
      </w:r>
      <w:r w:rsidR="007C58C0" w:rsidRPr="009D373B">
        <w:rPr>
          <w:rFonts w:ascii="Arial" w:hAnsi="Arial" w:cs="Arial"/>
          <w:sz w:val="20"/>
          <w:szCs w:val="20"/>
        </w:rPr>
        <w:t xml:space="preserve">. </w:t>
      </w:r>
      <w:r w:rsidR="00E131ED" w:rsidRPr="009D373B">
        <w:rPr>
          <w:rFonts w:ascii="Arial" w:hAnsi="Arial" w:cs="Arial"/>
          <w:sz w:val="20"/>
          <w:szCs w:val="20"/>
        </w:rPr>
        <w:tab/>
      </w:r>
      <w:r w:rsidR="007C58C0" w:rsidRPr="009D373B">
        <w:rPr>
          <w:rFonts w:ascii="Arial" w:hAnsi="Arial" w:cs="Arial"/>
          <w:sz w:val="20"/>
          <w:szCs w:val="20"/>
        </w:rPr>
        <w:t xml:space="preserve">Ich nehme zur Kenntnis, dass kein Rechtsanspruch auf die Gewährung der </w:t>
      </w:r>
      <w:r w:rsidR="00E02DB9" w:rsidRPr="009D373B">
        <w:rPr>
          <w:rFonts w:ascii="Arial" w:hAnsi="Arial" w:cs="Arial"/>
          <w:sz w:val="20"/>
          <w:szCs w:val="20"/>
        </w:rPr>
        <w:t xml:space="preserve">Zuwendung </w:t>
      </w:r>
      <w:r w:rsidR="007C58C0" w:rsidRPr="009D373B">
        <w:rPr>
          <w:rFonts w:ascii="Arial" w:hAnsi="Arial" w:cs="Arial"/>
          <w:sz w:val="20"/>
          <w:szCs w:val="20"/>
        </w:rPr>
        <w:t>besteht.</w:t>
      </w:r>
    </w:p>
    <w:p w14:paraId="5ED6ACF0" w14:textId="3A973F5A" w:rsidR="007C58C0" w:rsidRPr="009D373B" w:rsidRDefault="00CC3FEB" w:rsidP="00BA0337">
      <w:pPr>
        <w:spacing w:after="120"/>
        <w:ind w:left="705" w:hanging="705"/>
        <w:jc w:val="both"/>
        <w:rPr>
          <w:rFonts w:ascii="Arial" w:hAnsi="Arial" w:cs="Arial"/>
          <w:sz w:val="20"/>
          <w:szCs w:val="20"/>
        </w:rPr>
      </w:pPr>
      <w:r w:rsidRPr="009D373B">
        <w:rPr>
          <w:rFonts w:ascii="Arial" w:hAnsi="Arial" w:cs="Arial"/>
          <w:sz w:val="20"/>
          <w:szCs w:val="20"/>
        </w:rPr>
        <w:t>6</w:t>
      </w:r>
      <w:r w:rsidR="007C58C0" w:rsidRPr="009D373B">
        <w:rPr>
          <w:rFonts w:ascii="Arial" w:hAnsi="Arial" w:cs="Arial"/>
          <w:sz w:val="20"/>
          <w:szCs w:val="20"/>
        </w:rPr>
        <w:t>.</w:t>
      </w:r>
      <w:r w:rsidR="003C4891" w:rsidRPr="009D373B">
        <w:rPr>
          <w:rFonts w:ascii="Arial" w:hAnsi="Arial" w:cs="Arial"/>
          <w:sz w:val="20"/>
          <w:szCs w:val="20"/>
        </w:rPr>
        <w:t>2</w:t>
      </w:r>
      <w:r w:rsidR="007C58C0" w:rsidRPr="009D373B">
        <w:rPr>
          <w:rFonts w:ascii="Arial" w:hAnsi="Arial" w:cs="Arial"/>
          <w:sz w:val="20"/>
          <w:szCs w:val="20"/>
        </w:rPr>
        <w:t xml:space="preserve">. </w:t>
      </w:r>
      <w:r w:rsidR="00E131ED" w:rsidRPr="009D373B">
        <w:rPr>
          <w:rFonts w:ascii="Arial" w:hAnsi="Arial" w:cs="Arial"/>
          <w:sz w:val="20"/>
          <w:szCs w:val="20"/>
        </w:rPr>
        <w:tab/>
      </w:r>
      <w:r w:rsidR="007C58C0" w:rsidRPr="009D373B">
        <w:rPr>
          <w:rFonts w:ascii="Arial" w:hAnsi="Arial" w:cs="Arial"/>
          <w:sz w:val="20"/>
          <w:szCs w:val="20"/>
        </w:rPr>
        <w:t>Ich bestätige, dass ich der Bewilligungsbehörde auf Verlangen die zur Aufklärung des Sachverhalts und Bearbeitung meines Antrags erforderlichen Unterlagen und Informationen unverzüglich zur Verfügung stelle.</w:t>
      </w:r>
    </w:p>
    <w:p w14:paraId="6CB56467" w14:textId="0897647D" w:rsidR="007C58C0" w:rsidRPr="009D373B" w:rsidRDefault="00CC3FEB" w:rsidP="00BA0337">
      <w:pPr>
        <w:spacing w:after="120"/>
        <w:ind w:left="705" w:hanging="705"/>
        <w:jc w:val="both"/>
        <w:rPr>
          <w:rFonts w:ascii="Arial" w:hAnsi="Arial" w:cs="Arial"/>
          <w:sz w:val="20"/>
          <w:szCs w:val="20"/>
        </w:rPr>
      </w:pPr>
      <w:r w:rsidRPr="009D373B">
        <w:rPr>
          <w:rFonts w:ascii="Arial" w:hAnsi="Arial" w:cs="Arial"/>
          <w:sz w:val="20"/>
          <w:szCs w:val="20"/>
        </w:rPr>
        <w:t>6</w:t>
      </w:r>
      <w:r w:rsidR="007C58C0" w:rsidRPr="009D373B">
        <w:rPr>
          <w:rFonts w:ascii="Arial" w:hAnsi="Arial" w:cs="Arial"/>
          <w:sz w:val="20"/>
          <w:szCs w:val="20"/>
        </w:rPr>
        <w:t>.</w:t>
      </w:r>
      <w:r w:rsidR="003C4891" w:rsidRPr="009D373B">
        <w:rPr>
          <w:rFonts w:ascii="Arial" w:hAnsi="Arial" w:cs="Arial"/>
          <w:sz w:val="20"/>
          <w:szCs w:val="20"/>
        </w:rPr>
        <w:t>3</w:t>
      </w:r>
      <w:r w:rsidR="007C58C0" w:rsidRPr="009D373B">
        <w:rPr>
          <w:rFonts w:ascii="Arial" w:hAnsi="Arial" w:cs="Arial"/>
          <w:sz w:val="20"/>
          <w:szCs w:val="20"/>
        </w:rPr>
        <w:t xml:space="preserve">. </w:t>
      </w:r>
      <w:r w:rsidR="00E131ED" w:rsidRPr="009D373B">
        <w:rPr>
          <w:rFonts w:ascii="Arial" w:hAnsi="Arial" w:cs="Arial"/>
          <w:sz w:val="20"/>
          <w:szCs w:val="20"/>
        </w:rPr>
        <w:tab/>
      </w:r>
      <w:r w:rsidR="007C58C0" w:rsidRPr="009D373B">
        <w:rPr>
          <w:rFonts w:ascii="Arial" w:hAnsi="Arial" w:cs="Arial"/>
          <w:sz w:val="20"/>
          <w:szCs w:val="20"/>
        </w:rPr>
        <w:t xml:space="preserve">Mir ist bekannt, dass sicherzustellen ist, dass </w:t>
      </w:r>
      <w:r w:rsidR="00346B36" w:rsidRPr="009D373B">
        <w:rPr>
          <w:rFonts w:ascii="Arial" w:hAnsi="Arial" w:cs="Arial"/>
          <w:sz w:val="20"/>
          <w:szCs w:val="20"/>
        </w:rPr>
        <w:t>den</w:t>
      </w:r>
      <w:r w:rsidR="007C58C0" w:rsidRPr="009D373B">
        <w:rPr>
          <w:rFonts w:ascii="Arial" w:hAnsi="Arial" w:cs="Arial"/>
          <w:sz w:val="20"/>
          <w:szCs w:val="20"/>
        </w:rPr>
        <w:t xml:space="preserve"> Bewilligungsbehörden, de</w:t>
      </w:r>
      <w:r w:rsidR="00346B36" w:rsidRPr="009D373B">
        <w:rPr>
          <w:rFonts w:ascii="Arial" w:hAnsi="Arial" w:cs="Arial"/>
          <w:sz w:val="20"/>
          <w:szCs w:val="20"/>
        </w:rPr>
        <w:t>m</w:t>
      </w:r>
      <w:r w:rsidR="007C58C0" w:rsidRPr="009D373B">
        <w:rPr>
          <w:rFonts w:ascii="Arial" w:hAnsi="Arial" w:cs="Arial"/>
          <w:sz w:val="20"/>
          <w:szCs w:val="20"/>
        </w:rPr>
        <w:t xml:space="preserve"> Landesrechnungshof NRW oder von diesen Stellen Beauftragte</w:t>
      </w:r>
      <w:r w:rsidR="00346B36" w:rsidRPr="009D373B">
        <w:rPr>
          <w:rFonts w:ascii="Arial" w:hAnsi="Arial" w:cs="Arial"/>
          <w:sz w:val="20"/>
          <w:szCs w:val="20"/>
        </w:rPr>
        <w:t>n</w:t>
      </w:r>
      <w:r w:rsidR="007C58C0" w:rsidRPr="009D373B">
        <w:rPr>
          <w:rFonts w:ascii="Arial" w:hAnsi="Arial" w:cs="Arial"/>
          <w:sz w:val="20"/>
          <w:szCs w:val="20"/>
        </w:rPr>
        <w:t xml:space="preserve"> auf Verlangen die Prüfung der zweckentsprechenden Verwendung an Ort und Stelle ermöglicht wird. </w:t>
      </w:r>
    </w:p>
    <w:p w14:paraId="05D9AEDE" w14:textId="3DFE82E4" w:rsidR="007C58C0" w:rsidRPr="009D373B" w:rsidRDefault="00CC3FEB" w:rsidP="00BA0337">
      <w:pPr>
        <w:spacing w:after="120"/>
        <w:ind w:left="705" w:hanging="705"/>
        <w:jc w:val="both"/>
        <w:rPr>
          <w:rFonts w:ascii="Arial" w:hAnsi="Arial" w:cs="Arial"/>
          <w:sz w:val="20"/>
          <w:szCs w:val="20"/>
        </w:rPr>
      </w:pPr>
      <w:r w:rsidRPr="009D373B">
        <w:rPr>
          <w:rFonts w:ascii="Arial" w:hAnsi="Arial" w:cs="Arial"/>
          <w:sz w:val="20"/>
          <w:szCs w:val="20"/>
        </w:rPr>
        <w:t>6</w:t>
      </w:r>
      <w:r w:rsidR="007C58C0" w:rsidRPr="009D373B">
        <w:rPr>
          <w:rFonts w:ascii="Arial" w:hAnsi="Arial" w:cs="Arial"/>
          <w:sz w:val="20"/>
          <w:szCs w:val="20"/>
        </w:rPr>
        <w:t>.</w:t>
      </w:r>
      <w:r w:rsidR="003C4891" w:rsidRPr="009D373B">
        <w:rPr>
          <w:rFonts w:ascii="Arial" w:hAnsi="Arial" w:cs="Arial"/>
          <w:sz w:val="20"/>
          <w:szCs w:val="20"/>
        </w:rPr>
        <w:t>4</w:t>
      </w:r>
      <w:r w:rsidR="007C58C0" w:rsidRPr="009D373B">
        <w:rPr>
          <w:rFonts w:ascii="Arial" w:hAnsi="Arial" w:cs="Arial"/>
          <w:sz w:val="20"/>
          <w:szCs w:val="20"/>
        </w:rPr>
        <w:t xml:space="preserve">. </w:t>
      </w:r>
      <w:r w:rsidR="00E131ED" w:rsidRPr="009D373B">
        <w:rPr>
          <w:rFonts w:ascii="Arial" w:hAnsi="Arial" w:cs="Arial"/>
          <w:sz w:val="20"/>
          <w:szCs w:val="20"/>
        </w:rPr>
        <w:tab/>
      </w:r>
      <w:r w:rsidR="007C58C0" w:rsidRPr="009D373B">
        <w:rPr>
          <w:rFonts w:ascii="Arial" w:hAnsi="Arial" w:cs="Arial"/>
          <w:sz w:val="20"/>
          <w:szCs w:val="20"/>
        </w:rPr>
        <w:t xml:space="preserve">Mir ist bekannt, dass im Falle einer Überkompensation die erhaltene </w:t>
      </w:r>
      <w:r w:rsidR="00E02DB9" w:rsidRPr="009D373B">
        <w:rPr>
          <w:rFonts w:ascii="Arial" w:hAnsi="Arial" w:cs="Arial"/>
          <w:sz w:val="20"/>
          <w:szCs w:val="20"/>
        </w:rPr>
        <w:t>Zuwendung</w:t>
      </w:r>
      <w:r w:rsidR="007C58C0" w:rsidRPr="009D373B">
        <w:rPr>
          <w:rFonts w:ascii="Arial" w:hAnsi="Arial" w:cs="Arial"/>
          <w:sz w:val="20"/>
          <w:szCs w:val="20"/>
        </w:rPr>
        <w:t xml:space="preserve"> ganz oder teilweise zurückzuzahlen ist.</w:t>
      </w:r>
    </w:p>
    <w:p w14:paraId="0B164069" w14:textId="041FF4A3" w:rsidR="00F04C76" w:rsidRPr="009D373B" w:rsidRDefault="00CC3FEB" w:rsidP="00F04C76">
      <w:pPr>
        <w:spacing w:after="120"/>
        <w:jc w:val="both"/>
        <w:rPr>
          <w:rFonts w:ascii="Arial" w:hAnsi="Arial" w:cs="Arial"/>
          <w:sz w:val="20"/>
          <w:szCs w:val="20"/>
        </w:rPr>
      </w:pPr>
      <w:r w:rsidRPr="009D373B">
        <w:rPr>
          <w:rFonts w:ascii="Arial" w:hAnsi="Arial" w:cs="Arial"/>
          <w:sz w:val="20"/>
          <w:szCs w:val="20"/>
        </w:rPr>
        <w:t>6</w:t>
      </w:r>
      <w:r w:rsidR="00F04C76" w:rsidRPr="009D373B">
        <w:rPr>
          <w:rFonts w:ascii="Arial" w:hAnsi="Arial" w:cs="Arial"/>
          <w:sz w:val="20"/>
          <w:szCs w:val="20"/>
        </w:rPr>
        <w:t>.</w:t>
      </w:r>
      <w:r w:rsidR="003C4891" w:rsidRPr="009D373B">
        <w:rPr>
          <w:rFonts w:ascii="Arial" w:hAnsi="Arial" w:cs="Arial"/>
          <w:sz w:val="20"/>
          <w:szCs w:val="20"/>
        </w:rPr>
        <w:t>5</w:t>
      </w:r>
      <w:r w:rsidR="00F04C76" w:rsidRPr="009D373B">
        <w:rPr>
          <w:rFonts w:ascii="Arial" w:hAnsi="Arial" w:cs="Arial"/>
          <w:sz w:val="20"/>
          <w:szCs w:val="20"/>
        </w:rPr>
        <w:t xml:space="preserve">. </w:t>
      </w:r>
      <w:r w:rsidR="00F04C76" w:rsidRPr="009D373B">
        <w:rPr>
          <w:rFonts w:ascii="Arial" w:hAnsi="Arial" w:cs="Arial"/>
          <w:sz w:val="20"/>
          <w:szCs w:val="20"/>
        </w:rPr>
        <w:tab/>
        <w:t xml:space="preserve">Ich bestätige, dass ich mit der </w:t>
      </w:r>
      <w:r w:rsidR="00836046" w:rsidRPr="009D373B">
        <w:rPr>
          <w:rFonts w:ascii="Arial" w:hAnsi="Arial" w:cs="Arial"/>
          <w:sz w:val="20"/>
          <w:szCs w:val="20"/>
        </w:rPr>
        <w:t>Zuwendung</w:t>
      </w:r>
      <w:r w:rsidR="00F04C76" w:rsidRPr="009D373B">
        <w:rPr>
          <w:rFonts w:ascii="Arial" w:hAnsi="Arial" w:cs="Arial"/>
          <w:sz w:val="20"/>
          <w:szCs w:val="20"/>
        </w:rPr>
        <w:t xml:space="preserve"> wirtschaftlich und sparsam verfahren werde.</w:t>
      </w:r>
    </w:p>
    <w:p w14:paraId="6FB1B3BD" w14:textId="31AE7EAE" w:rsidR="007C58C0" w:rsidRDefault="00CC3FEB" w:rsidP="00E131ED">
      <w:pPr>
        <w:spacing w:after="120"/>
        <w:jc w:val="both"/>
        <w:rPr>
          <w:rFonts w:ascii="Arial" w:hAnsi="Arial" w:cs="Arial"/>
          <w:sz w:val="20"/>
          <w:szCs w:val="20"/>
        </w:rPr>
      </w:pPr>
      <w:r w:rsidRPr="009D373B">
        <w:rPr>
          <w:rFonts w:ascii="Arial" w:hAnsi="Arial" w:cs="Arial"/>
          <w:sz w:val="20"/>
          <w:szCs w:val="20"/>
        </w:rPr>
        <w:t>6</w:t>
      </w:r>
      <w:r w:rsidR="007C58C0" w:rsidRPr="009D373B">
        <w:rPr>
          <w:rFonts w:ascii="Arial" w:hAnsi="Arial" w:cs="Arial"/>
          <w:sz w:val="20"/>
          <w:szCs w:val="20"/>
        </w:rPr>
        <w:t>.</w:t>
      </w:r>
      <w:r w:rsidR="003C4891" w:rsidRPr="009D373B">
        <w:rPr>
          <w:rFonts w:ascii="Arial" w:hAnsi="Arial" w:cs="Arial"/>
          <w:sz w:val="20"/>
          <w:szCs w:val="20"/>
        </w:rPr>
        <w:t>6</w:t>
      </w:r>
      <w:r w:rsidR="007C58C0" w:rsidRPr="009D373B">
        <w:rPr>
          <w:rFonts w:ascii="Arial" w:hAnsi="Arial" w:cs="Arial"/>
          <w:sz w:val="20"/>
          <w:szCs w:val="20"/>
        </w:rPr>
        <w:t xml:space="preserve">. </w:t>
      </w:r>
      <w:r w:rsidR="00E131ED" w:rsidRPr="009D373B">
        <w:rPr>
          <w:rFonts w:ascii="Arial" w:hAnsi="Arial" w:cs="Arial"/>
          <w:sz w:val="20"/>
          <w:szCs w:val="20"/>
        </w:rPr>
        <w:tab/>
      </w:r>
      <w:r w:rsidR="00D7492B" w:rsidRPr="009D373B">
        <w:rPr>
          <w:rFonts w:ascii="Arial" w:hAnsi="Arial" w:cs="Arial"/>
          <w:sz w:val="20"/>
          <w:szCs w:val="20"/>
        </w:rPr>
        <w:t>Ich versichere, dass</w:t>
      </w:r>
      <w:r w:rsidR="007C58C0" w:rsidRPr="009D373B">
        <w:rPr>
          <w:rFonts w:ascii="Arial" w:hAnsi="Arial" w:cs="Arial"/>
          <w:sz w:val="20"/>
          <w:szCs w:val="20"/>
        </w:rPr>
        <w:t xml:space="preserve"> alle Angaben </w:t>
      </w:r>
      <w:r w:rsidR="001D4702" w:rsidRPr="009D373B">
        <w:rPr>
          <w:rFonts w:ascii="Arial" w:hAnsi="Arial" w:cs="Arial"/>
          <w:sz w:val="20"/>
          <w:szCs w:val="20"/>
        </w:rPr>
        <w:t>v</w:t>
      </w:r>
      <w:r w:rsidR="006F0724" w:rsidRPr="009D373B">
        <w:rPr>
          <w:rFonts w:ascii="Arial" w:hAnsi="Arial" w:cs="Arial"/>
          <w:sz w:val="20"/>
          <w:szCs w:val="20"/>
        </w:rPr>
        <w:t>ollständig und richtig sind.</w:t>
      </w:r>
    </w:p>
    <w:p w14:paraId="609C2B8B" w14:textId="7261B7C7" w:rsidR="0046463F" w:rsidRPr="0046463F" w:rsidRDefault="0046463F" w:rsidP="00D27648">
      <w:pPr>
        <w:spacing w:after="0" w:line="240" w:lineRule="auto"/>
        <w:jc w:val="both"/>
        <w:rPr>
          <w:rFonts w:ascii="Arial" w:hAnsi="Arial" w:cs="Arial"/>
          <w:sz w:val="20"/>
          <w:szCs w:val="20"/>
        </w:rPr>
      </w:pPr>
      <w:r>
        <w:rPr>
          <w:rFonts w:ascii="Arial" w:hAnsi="Arial" w:cs="Arial"/>
          <w:sz w:val="20"/>
          <w:szCs w:val="20"/>
        </w:rPr>
        <w:t>6.7</w:t>
      </w:r>
      <w:r>
        <w:rPr>
          <w:rFonts w:ascii="Arial" w:hAnsi="Arial" w:cs="Arial"/>
          <w:sz w:val="20"/>
          <w:szCs w:val="20"/>
        </w:rPr>
        <w:tab/>
      </w:r>
      <w:r w:rsidRPr="0046463F">
        <w:rPr>
          <w:rFonts w:ascii="Arial" w:hAnsi="Arial" w:cs="Arial"/>
          <w:sz w:val="20"/>
          <w:szCs w:val="20"/>
        </w:rPr>
        <w:t xml:space="preserve">Ich versichere, dass </w:t>
      </w:r>
      <w:r w:rsidRPr="00A0575D">
        <w:rPr>
          <w:rFonts w:ascii="Arial" w:hAnsi="Arial" w:cs="Arial"/>
          <w:sz w:val="20"/>
          <w:szCs w:val="20"/>
        </w:rPr>
        <w:t>die</w:t>
      </w:r>
      <w:r w:rsidR="00AD415A" w:rsidRPr="00A0575D">
        <w:rPr>
          <w:rFonts w:ascii="Arial" w:hAnsi="Arial" w:cs="Arial"/>
          <w:sz w:val="20"/>
          <w:szCs w:val="20"/>
        </w:rPr>
        <w:t xml:space="preserve"> mit diesem Antrag beantragten</w:t>
      </w:r>
      <w:r w:rsidRPr="0046463F">
        <w:rPr>
          <w:rFonts w:ascii="Arial" w:hAnsi="Arial" w:cs="Arial"/>
          <w:sz w:val="20"/>
          <w:szCs w:val="20"/>
        </w:rPr>
        <w:t xml:space="preserve"> Zuwendung</w:t>
      </w:r>
      <w:r w:rsidR="00AD415A">
        <w:rPr>
          <w:rFonts w:ascii="Arial" w:hAnsi="Arial" w:cs="Arial"/>
          <w:sz w:val="20"/>
          <w:szCs w:val="20"/>
        </w:rPr>
        <w:t>en</w:t>
      </w:r>
      <w:r w:rsidRPr="0046463F">
        <w:rPr>
          <w:rFonts w:ascii="Arial" w:hAnsi="Arial" w:cs="Arial"/>
          <w:sz w:val="20"/>
          <w:szCs w:val="20"/>
        </w:rPr>
        <w:t>:</w:t>
      </w:r>
    </w:p>
    <w:p w14:paraId="623F6B74" w14:textId="36950FBC" w:rsidR="0046463F" w:rsidRPr="0046463F" w:rsidRDefault="0046463F" w:rsidP="00D27648">
      <w:pPr>
        <w:spacing w:after="0" w:line="240" w:lineRule="auto"/>
        <w:ind w:firstLine="709"/>
        <w:jc w:val="both"/>
        <w:rPr>
          <w:rFonts w:ascii="Arial" w:hAnsi="Arial" w:cs="Arial"/>
          <w:sz w:val="20"/>
          <w:szCs w:val="20"/>
        </w:rPr>
      </w:pPr>
      <w:r w:rsidRPr="0046463F">
        <w:rPr>
          <w:rFonts w:ascii="Arial" w:hAnsi="Arial" w:cs="Arial"/>
          <w:sz w:val="20"/>
          <w:szCs w:val="20"/>
        </w:rPr>
        <w:t>a)</w:t>
      </w:r>
      <w:r w:rsidR="00AD415A">
        <w:rPr>
          <w:rFonts w:ascii="Arial" w:hAnsi="Arial" w:cs="Arial"/>
          <w:sz w:val="20"/>
          <w:szCs w:val="20"/>
        </w:rPr>
        <w:t xml:space="preserve">  </w:t>
      </w:r>
      <w:r w:rsidRPr="0046463F">
        <w:rPr>
          <w:rFonts w:ascii="Arial" w:hAnsi="Arial" w:cs="Arial"/>
          <w:sz w:val="20"/>
          <w:szCs w:val="20"/>
        </w:rPr>
        <w:t xml:space="preserve"> nicht zur Finanzierung terroristischer Aktivitäten eingesetzt </w:t>
      </w:r>
      <w:r w:rsidR="00AD415A">
        <w:rPr>
          <w:rFonts w:ascii="Arial" w:hAnsi="Arial" w:cs="Arial"/>
          <w:sz w:val="20"/>
          <w:szCs w:val="20"/>
        </w:rPr>
        <w:t>werden</w:t>
      </w:r>
      <w:r w:rsidRPr="0046463F">
        <w:rPr>
          <w:rFonts w:ascii="Arial" w:hAnsi="Arial" w:cs="Arial"/>
          <w:sz w:val="20"/>
          <w:szCs w:val="20"/>
        </w:rPr>
        <w:t xml:space="preserve"> und </w:t>
      </w:r>
    </w:p>
    <w:p w14:paraId="360A39ED" w14:textId="2E27BF9C" w:rsidR="0046463F" w:rsidRPr="005E0E72" w:rsidRDefault="00AD415A" w:rsidP="00D27648">
      <w:pPr>
        <w:spacing w:after="0" w:line="240" w:lineRule="auto"/>
        <w:ind w:left="709"/>
        <w:jc w:val="both"/>
        <w:rPr>
          <w:rFonts w:ascii="Arial" w:hAnsi="Arial" w:cs="Arial"/>
          <w:sz w:val="20"/>
          <w:szCs w:val="20"/>
        </w:rPr>
      </w:pPr>
      <w:r>
        <w:rPr>
          <w:rFonts w:ascii="Arial" w:hAnsi="Arial" w:cs="Arial"/>
          <w:sz w:val="20"/>
          <w:szCs w:val="20"/>
        </w:rPr>
        <w:t>b) die Antragsteller</w:t>
      </w:r>
      <w:r w:rsidR="00A0575D">
        <w:rPr>
          <w:rFonts w:ascii="Arial" w:hAnsi="Arial" w:cs="Arial"/>
          <w:sz w:val="20"/>
          <w:szCs w:val="20"/>
        </w:rPr>
        <w:t xml:space="preserve">:innen </w:t>
      </w:r>
      <w:r>
        <w:rPr>
          <w:rFonts w:ascii="Arial" w:hAnsi="Arial" w:cs="Arial"/>
          <w:sz w:val="20"/>
          <w:szCs w:val="20"/>
        </w:rPr>
        <w:t>keine terroristische</w:t>
      </w:r>
      <w:r w:rsidR="00A0575D">
        <w:rPr>
          <w:rFonts w:ascii="Arial" w:hAnsi="Arial" w:cs="Arial"/>
          <w:sz w:val="20"/>
          <w:szCs w:val="20"/>
        </w:rPr>
        <w:t>n</w:t>
      </w:r>
      <w:r>
        <w:rPr>
          <w:rFonts w:ascii="Arial" w:hAnsi="Arial" w:cs="Arial"/>
          <w:sz w:val="20"/>
          <w:szCs w:val="20"/>
        </w:rPr>
        <w:t xml:space="preserve"> Vereinigung</w:t>
      </w:r>
      <w:r w:rsidR="00A0575D">
        <w:rPr>
          <w:rFonts w:ascii="Arial" w:hAnsi="Arial" w:cs="Arial"/>
          <w:sz w:val="20"/>
          <w:szCs w:val="20"/>
        </w:rPr>
        <w:t xml:space="preserve">en sind </w:t>
      </w:r>
      <w:r>
        <w:rPr>
          <w:rFonts w:ascii="Arial" w:hAnsi="Arial" w:cs="Arial"/>
          <w:sz w:val="20"/>
          <w:szCs w:val="20"/>
        </w:rPr>
        <w:t>oder terroristische Vereinigungen unterstütz</w:t>
      </w:r>
      <w:r w:rsidR="00A0575D">
        <w:rPr>
          <w:rFonts w:ascii="Arial" w:hAnsi="Arial" w:cs="Arial"/>
          <w:sz w:val="20"/>
          <w:szCs w:val="20"/>
        </w:rPr>
        <w:t>en</w:t>
      </w:r>
      <w:r>
        <w:rPr>
          <w:rFonts w:ascii="Arial" w:hAnsi="Arial" w:cs="Arial"/>
          <w:sz w:val="20"/>
          <w:szCs w:val="20"/>
        </w:rPr>
        <w:t>.</w:t>
      </w:r>
    </w:p>
    <w:p w14:paraId="279D824A" w14:textId="77777777" w:rsidR="0046463F" w:rsidRDefault="0046463F" w:rsidP="00E131ED">
      <w:pPr>
        <w:spacing w:after="120"/>
        <w:jc w:val="both"/>
        <w:rPr>
          <w:rFonts w:ascii="Arial" w:hAnsi="Arial" w:cs="Arial"/>
          <w:sz w:val="20"/>
          <w:szCs w:val="20"/>
        </w:rPr>
      </w:pPr>
    </w:p>
    <w:p w14:paraId="527DEBFB" w14:textId="43D2EAED" w:rsidR="0046463F" w:rsidRDefault="0046463F" w:rsidP="00E131ED">
      <w:pPr>
        <w:spacing w:after="120"/>
        <w:jc w:val="both"/>
        <w:rPr>
          <w:rFonts w:ascii="Arial" w:hAnsi="Arial" w:cs="Arial"/>
          <w:sz w:val="20"/>
          <w:szCs w:val="20"/>
        </w:rPr>
      </w:pPr>
    </w:p>
    <w:p w14:paraId="0D8B71C6" w14:textId="77777777" w:rsidR="0046463F" w:rsidRPr="009D373B" w:rsidRDefault="0046463F" w:rsidP="00E131ED">
      <w:pPr>
        <w:spacing w:after="120"/>
        <w:jc w:val="both"/>
        <w:rPr>
          <w:rFonts w:ascii="Arial" w:hAnsi="Arial" w:cs="Arial"/>
          <w:sz w:val="20"/>
          <w:szCs w:val="20"/>
        </w:rPr>
      </w:pPr>
    </w:p>
    <w:p w14:paraId="0F495153" w14:textId="77777777" w:rsidR="00771C03" w:rsidRPr="009D373B" w:rsidRDefault="00771C03" w:rsidP="00E131ED">
      <w:pPr>
        <w:pBdr>
          <w:bottom w:val="single" w:sz="12" w:space="1" w:color="auto"/>
        </w:pBdr>
        <w:spacing w:after="120"/>
        <w:jc w:val="both"/>
        <w:rPr>
          <w:rFonts w:ascii="Arial" w:hAnsi="Arial" w:cs="Arial"/>
          <w:sz w:val="20"/>
          <w:szCs w:val="20"/>
        </w:rPr>
      </w:pPr>
    </w:p>
    <w:p w14:paraId="27400644" w14:textId="77777777" w:rsidR="00A76191" w:rsidRPr="009D373B" w:rsidRDefault="00A76191" w:rsidP="00E131ED">
      <w:pPr>
        <w:pBdr>
          <w:bottom w:val="single" w:sz="12" w:space="1" w:color="auto"/>
        </w:pBdr>
        <w:spacing w:after="120"/>
        <w:jc w:val="both"/>
        <w:rPr>
          <w:rFonts w:ascii="Arial" w:hAnsi="Arial" w:cs="Arial"/>
          <w:sz w:val="20"/>
          <w:szCs w:val="20"/>
        </w:rPr>
      </w:pPr>
    </w:p>
    <w:p w14:paraId="5E3D17DF" w14:textId="77777777" w:rsidR="00A76191" w:rsidRPr="009D373B" w:rsidRDefault="00A76191" w:rsidP="00E131ED">
      <w:pPr>
        <w:pBdr>
          <w:bottom w:val="single" w:sz="12" w:space="1" w:color="auto"/>
        </w:pBdr>
        <w:spacing w:after="120"/>
        <w:jc w:val="both"/>
        <w:rPr>
          <w:rFonts w:ascii="Arial" w:hAnsi="Arial" w:cs="Arial"/>
          <w:sz w:val="20"/>
          <w:szCs w:val="20"/>
        </w:rPr>
      </w:pPr>
    </w:p>
    <w:p w14:paraId="68C9B68D" w14:textId="77777777" w:rsidR="00A76191" w:rsidRPr="009D373B" w:rsidRDefault="00A76191" w:rsidP="00E131ED">
      <w:pPr>
        <w:pBdr>
          <w:bottom w:val="single" w:sz="12" w:space="1" w:color="auto"/>
        </w:pBdr>
        <w:spacing w:after="120"/>
        <w:jc w:val="both"/>
        <w:rPr>
          <w:rFonts w:ascii="Arial" w:hAnsi="Arial" w:cs="Arial"/>
          <w:sz w:val="20"/>
          <w:szCs w:val="20"/>
        </w:rPr>
      </w:pPr>
    </w:p>
    <w:p w14:paraId="3F4EFCBB" w14:textId="0C3CA475" w:rsidR="00771C03" w:rsidRPr="009D373B" w:rsidRDefault="00771C03" w:rsidP="00FB3948">
      <w:pPr>
        <w:spacing w:after="120"/>
        <w:jc w:val="both"/>
        <w:rPr>
          <w:rFonts w:ascii="Arial" w:hAnsi="Arial" w:cs="Arial"/>
          <w:sz w:val="20"/>
          <w:szCs w:val="20"/>
        </w:rPr>
      </w:pPr>
      <w:r w:rsidRPr="009D373B">
        <w:rPr>
          <w:rFonts w:ascii="Arial" w:hAnsi="Arial" w:cs="Arial"/>
          <w:sz w:val="20"/>
          <w:szCs w:val="20"/>
        </w:rPr>
        <w:t>O</w:t>
      </w:r>
      <w:r w:rsidR="007C58C0" w:rsidRPr="009D373B">
        <w:rPr>
          <w:rFonts w:ascii="Arial" w:hAnsi="Arial" w:cs="Arial"/>
          <w:sz w:val="20"/>
          <w:szCs w:val="20"/>
        </w:rPr>
        <w:t>rt, Datum</w:t>
      </w:r>
      <w:r w:rsidR="007C58C0" w:rsidRPr="009D373B">
        <w:rPr>
          <w:rFonts w:ascii="Arial" w:hAnsi="Arial" w:cs="Arial"/>
          <w:sz w:val="20"/>
          <w:szCs w:val="20"/>
        </w:rPr>
        <w:tab/>
      </w:r>
      <w:r w:rsidR="00BA0337" w:rsidRPr="009D373B">
        <w:rPr>
          <w:rFonts w:ascii="Arial" w:hAnsi="Arial" w:cs="Arial"/>
          <w:sz w:val="20"/>
          <w:szCs w:val="20"/>
        </w:rPr>
        <w:tab/>
      </w:r>
      <w:r w:rsidRPr="009D373B">
        <w:rPr>
          <w:rFonts w:ascii="Arial" w:hAnsi="Arial" w:cs="Arial"/>
          <w:sz w:val="20"/>
          <w:szCs w:val="20"/>
        </w:rPr>
        <w:tab/>
      </w:r>
      <w:r w:rsidRPr="009D373B">
        <w:rPr>
          <w:rFonts w:ascii="Arial" w:hAnsi="Arial" w:cs="Arial"/>
          <w:sz w:val="20"/>
          <w:szCs w:val="20"/>
        </w:rPr>
        <w:tab/>
      </w:r>
      <w:r w:rsidRPr="009D373B">
        <w:rPr>
          <w:rFonts w:ascii="Arial" w:hAnsi="Arial" w:cs="Arial"/>
          <w:sz w:val="20"/>
          <w:szCs w:val="20"/>
        </w:rPr>
        <w:tab/>
      </w:r>
      <w:r w:rsidRPr="009D373B">
        <w:rPr>
          <w:rFonts w:ascii="Arial" w:hAnsi="Arial" w:cs="Arial"/>
          <w:sz w:val="20"/>
          <w:szCs w:val="20"/>
        </w:rPr>
        <w:tab/>
      </w:r>
      <w:r w:rsidR="007C58C0" w:rsidRPr="009D373B">
        <w:rPr>
          <w:rFonts w:ascii="Arial" w:hAnsi="Arial" w:cs="Arial"/>
          <w:sz w:val="20"/>
          <w:szCs w:val="20"/>
        </w:rPr>
        <w:t>Rechtsverbindliche Unterschrift</w:t>
      </w:r>
      <w:r w:rsidR="00C15ECC" w:rsidRPr="009D373B">
        <w:rPr>
          <w:rFonts w:ascii="Arial" w:hAnsi="Arial" w:cs="Arial"/>
          <w:sz w:val="20"/>
          <w:szCs w:val="20"/>
        </w:rPr>
        <w:t xml:space="preserve"> </w:t>
      </w:r>
      <w:r w:rsidRPr="009D373B">
        <w:rPr>
          <w:rFonts w:ascii="Arial" w:hAnsi="Arial" w:cs="Arial"/>
          <w:sz w:val="20"/>
          <w:szCs w:val="20"/>
        </w:rPr>
        <w:tab/>
      </w:r>
      <w:r w:rsidRPr="009D373B">
        <w:rPr>
          <w:rFonts w:ascii="Arial" w:hAnsi="Arial" w:cs="Arial"/>
          <w:sz w:val="20"/>
          <w:szCs w:val="20"/>
        </w:rPr>
        <w:tab/>
      </w:r>
      <w:r w:rsidRPr="009D373B">
        <w:rPr>
          <w:rFonts w:ascii="Arial" w:hAnsi="Arial" w:cs="Arial"/>
          <w:sz w:val="20"/>
          <w:szCs w:val="20"/>
        </w:rPr>
        <w:tab/>
      </w:r>
      <w:r w:rsidRPr="009D373B">
        <w:rPr>
          <w:rFonts w:ascii="Arial" w:hAnsi="Arial" w:cs="Arial"/>
          <w:sz w:val="20"/>
          <w:szCs w:val="20"/>
        </w:rPr>
        <w:tab/>
      </w:r>
      <w:r w:rsidRPr="009D373B">
        <w:rPr>
          <w:rFonts w:ascii="Arial" w:hAnsi="Arial" w:cs="Arial"/>
          <w:sz w:val="20"/>
          <w:szCs w:val="20"/>
        </w:rPr>
        <w:tab/>
      </w:r>
      <w:r w:rsidRPr="009D373B">
        <w:rPr>
          <w:rFonts w:ascii="Arial" w:hAnsi="Arial" w:cs="Arial"/>
          <w:sz w:val="20"/>
          <w:szCs w:val="20"/>
        </w:rPr>
        <w:tab/>
      </w:r>
      <w:r w:rsidRPr="009D373B">
        <w:rPr>
          <w:rFonts w:ascii="Arial" w:hAnsi="Arial" w:cs="Arial"/>
          <w:sz w:val="20"/>
          <w:szCs w:val="20"/>
        </w:rPr>
        <w:tab/>
      </w:r>
    </w:p>
    <w:p w14:paraId="544257B1" w14:textId="5F1688EB" w:rsidR="00F04C76" w:rsidRPr="009D373B" w:rsidRDefault="003B1453" w:rsidP="003B1453">
      <w:pPr>
        <w:spacing w:after="0" w:line="240" w:lineRule="auto"/>
        <w:ind w:left="4247" w:firstLine="709"/>
        <w:jc w:val="both"/>
        <w:rPr>
          <w:rFonts w:ascii="Arial" w:hAnsi="Arial" w:cs="Arial"/>
          <w:b/>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102AFF44" w14:textId="77777777" w:rsidR="00F04C76" w:rsidRPr="009D373B" w:rsidRDefault="00F04C76" w:rsidP="003B1453">
      <w:pPr>
        <w:spacing w:after="120"/>
        <w:ind w:left="4247" w:firstLine="709"/>
        <w:jc w:val="both"/>
        <w:rPr>
          <w:rFonts w:ascii="Arial" w:hAnsi="Arial" w:cs="Arial"/>
          <w:b/>
          <w:sz w:val="20"/>
          <w:szCs w:val="20"/>
        </w:rPr>
      </w:pPr>
      <w:r w:rsidRPr="009D373B">
        <w:rPr>
          <w:rFonts w:ascii="Arial" w:hAnsi="Arial" w:cs="Arial"/>
          <w:b/>
          <w:sz w:val="20"/>
          <w:szCs w:val="20"/>
        </w:rPr>
        <w:t>____________________________________</w:t>
      </w:r>
    </w:p>
    <w:p w14:paraId="5C8F7EA3" w14:textId="77777777" w:rsidR="00F04C76" w:rsidRPr="009D373B" w:rsidRDefault="00F04C76" w:rsidP="00F04C76">
      <w:pPr>
        <w:spacing w:after="120"/>
        <w:ind w:left="4248" w:firstLine="708"/>
        <w:jc w:val="both"/>
        <w:rPr>
          <w:rFonts w:ascii="Arial" w:hAnsi="Arial" w:cs="Arial"/>
          <w:sz w:val="20"/>
          <w:szCs w:val="20"/>
        </w:rPr>
      </w:pPr>
      <w:r w:rsidRPr="009D373B">
        <w:rPr>
          <w:rFonts w:ascii="Arial" w:hAnsi="Arial" w:cs="Arial"/>
          <w:sz w:val="20"/>
          <w:szCs w:val="20"/>
        </w:rPr>
        <w:t>(Name, Funktion)</w:t>
      </w:r>
    </w:p>
    <w:p w14:paraId="07FA1021" w14:textId="77777777" w:rsidR="00F04C76" w:rsidRPr="009D373B" w:rsidRDefault="00F04C76" w:rsidP="00FB3948">
      <w:pPr>
        <w:spacing w:after="120"/>
        <w:jc w:val="both"/>
        <w:rPr>
          <w:rFonts w:ascii="Arial" w:hAnsi="Arial" w:cs="Arial"/>
          <w:sz w:val="20"/>
          <w:szCs w:val="20"/>
        </w:rPr>
      </w:pPr>
    </w:p>
    <w:sectPr w:rsidR="00F04C76" w:rsidRPr="009D373B" w:rsidSect="00FB3948">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266E5" w14:textId="77777777" w:rsidR="00DA0CE9" w:rsidRDefault="00DA0CE9" w:rsidP="00660E1E">
      <w:pPr>
        <w:spacing w:after="0" w:line="240" w:lineRule="auto"/>
      </w:pPr>
      <w:r>
        <w:separator/>
      </w:r>
    </w:p>
  </w:endnote>
  <w:endnote w:type="continuationSeparator" w:id="0">
    <w:p w14:paraId="7471024C" w14:textId="77777777" w:rsidR="00DA0CE9" w:rsidRDefault="00DA0CE9" w:rsidP="00660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96DE1" w14:textId="77777777" w:rsidR="00DA0CE9" w:rsidRDefault="00DA0CE9" w:rsidP="00660E1E">
      <w:pPr>
        <w:spacing w:after="0" w:line="240" w:lineRule="auto"/>
      </w:pPr>
      <w:r>
        <w:separator/>
      </w:r>
    </w:p>
  </w:footnote>
  <w:footnote w:type="continuationSeparator" w:id="0">
    <w:p w14:paraId="43C1D0A1" w14:textId="77777777" w:rsidR="00DA0CE9" w:rsidRDefault="00DA0CE9" w:rsidP="00660E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14E6F"/>
    <w:multiLevelType w:val="hybridMultilevel"/>
    <w:tmpl w:val="DC9AB5D0"/>
    <w:lvl w:ilvl="0" w:tplc="F380FE3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0A5F052D"/>
    <w:multiLevelType w:val="hybridMultilevel"/>
    <w:tmpl w:val="859AF2F4"/>
    <w:lvl w:ilvl="0" w:tplc="97D67F00">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2B143D"/>
    <w:multiLevelType w:val="hybridMultilevel"/>
    <w:tmpl w:val="DF7E62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F3B3178"/>
    <w:multiLevelType w:val="hybridMultilevel"/>
    <w:tmpl w:val="09A0A142"/>
    <w:lvl w:ilvl="0" w:tplc="35BCBBE0">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 w15:restartNumberingAfterBreak="0">
    <w:nsid w:val="3EF51130"/>
    <w:multiLevelType w:val="hybridMultilevel"/>
    <w:tmpl w:val="18860B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6E6121"/>
    <w:multiLevelType w:val="hybridMultilevel"/>
    <w:tmpl w:val="53822622"/>
    <w:lvl w:ilvl="0" w:tplc="FB50EB66">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D0147AE"/>
    <w:multiLevelType w:val="hybridMultilevel"/>
    <w:tmpl w:val="1F0696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E106368"/>
    <w:multiLevelType w:val="hybridMultilevel"/>
    <w:tmpl w:val="B4860BE4"/>
    <w:lvl w:ilvl="0" w:tplc="955429D8">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B496AE5"/>
    <w:multiLevelType w:val="hybridMultilevel"/>
    <w:tmpl w:val="4392C7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7"/>
  </w:num>
  <w:num w:numId="5">
    <w:abstractNumId w:val="1"/>
  </w:num>
  <w:num w:numId="6">
    <w:abstractNumId w:val="6"/>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60C"/>
    <w:rsid w:val="0002589B"/>
    <w:rsid w:val="00035056"/>
    <w:rsid w:val="00036F6A"/>
    <w:rsid w:val="00037012"/>
    <w:rsid w:val="00080364"/>
    <w:rsid w:val="00090ACF"/>
    <w:rsid w:val="000B5BFA"/>
    <w:rsid w:val="00100AEE"/>
    <w:rsid w:val="001276ED"/>
    <w:rsid w:val="00146ECB"/>
    <w:rsid w:val="00173C08"/>
    <w:rsid w:val="00175F09"/>
    <w:rsid w:val="00195382"/>
    <w:rsid w:val="001B76CF"/>
    <w:rsid w:val="001D23BA"/>
    <w:rsid w:val="001D34AA"/>
    <w:rsid w:val="001D4702"/>
    <w:rsid w:val="001F21FD"/>
    <w:rsid w:val="00215B4B"/>
    <w:rsid w:val="00235343"/>
    <w:rsid w:val="002354FB"/>
    <w:rsid w:val="00245D77"/>
    <w:rsid w:val="002504D8"/>
    <w:rsid w:val="00257FC3"/>
    <w:rsid w:val="00292EF1"/>
    <w:rsid w:val="00294BEA"/>
    <w:rsid w:val="002B14C7"/>
    <w:rsid w:val="002B48F3"/>
    <w:rsid w:val="002F07A0"/>
    <w:rsid w:val="002F180F"/>
    <w:rsid w:val="002F5083"/>
    <w:rsid w:val="002F7994"/>
    <w:rsid w:val="00340009"/>
    <w:rsid w:val="00346B36"/>
    <w:rsid w:val="003703F3"/>
    <w:rsid w:val="00373F93"/>
    <w:rsid w:val="0038382D"/>
    <w:rsid w:val="003936EE"/>
    <w:rsid w:val="00394D9B"/>
    <w:rsid w:val="003A5A83"/>
    <w:rsid w:val="003A5D55"/>
    <w:rsid w:val="003B1453"/>
    <w:rsid w:val="003C4891"/>
    <w:rsid w:val="003C503C"/>
    <w:rsid w:val="003F244E"/>
    <w:rsid w:val="00400643"/>
    <w:rsid w:val="00403B92"/>
    <w:rsid w:val="00433647"/>
    <w:rsid w:val="0044029D"/>
    <w:rsid w:val="00441481"/>
    <w:rsid w:val="0045562F"/>
    <w:rsid w:val="00460BBB"/>
    <w:rsid w:val="0046463F"/>
    <w:rsid w:val="004816F4"/>
    <w:rsid w:val="004848F7"/>
    <w:rsid w:val="004A1DF7"/>
    <w:rsid w:val="004A4339"/>
    <w:rsid w:val="004B21CD"/>
    <w:rsid w:val="004B7FD2"/>
    <w:rsid w:val="004D6C42"/>
    <w:rsid w:val="004F4999"/>
    <w:rsid w:val="00516EEA"/>
    <w:rsid w:val="00520255"/>
    <w:rsid w:val="00522616"/>
    <w:rsid w:val="005362C1"/>
    <w:rsid w:val="00562B9F"/>
    <w:rsid w:val="005639C3"/>
    <w:rsid w:val="0058015A"/>
    <w:rsid w:val="00583850"/>
    <w:rsid w:val="005B2AD9"/>
    <w:rsid w:val="005B5691"/>
    <w:rsid w:val="005C0E51"/>
    <w:rsid w:val="005D557B"/>
    <w:rsid w:val="005D7F70"/>
    <w:rsid w:val="005F13D7"/>
    <w:rsid w:val="00601987"/>
    <w:rsid w:val="0061159E"/>
    <w:rsid w:val="00615171"/>
    <w:rsid w:val="00627BA0"/>
    <w:rsid w:val="0065516A"/>
    <w:rsid w:val="00660E1E"/>
    <w:rsid w:val="00661C0F"/>
    <w:rsid w:val="00697121"/>
    <w:rsid w:val="006C3551"/>
    <w:rsid w:val="006F0724"/>
    <w:rsid w:val="006F29D9"/>
    <w:rsid w:val="00713242"/>
    <w:rsid w:val="00723B61"/>
    <w:rsid w:val="007565AF"/>
    <w:rsid w:val="00771C03"/>
    <w:rsid w:val="00783C7E"/>
    <w:rsid w:val="00790018"/>
    <w:rsid w:val="007B38A5"/>
    <w:rsid w:val="007C58C0"/>
    <w:rsid w:val="007E1B1A"/>
    <w:rsid w:val="00821AD2"/>
    <w:rsid w:val="0082665A"/>
    <w:rsid w:val="008345A2"/>
    <w:rsid w:val="00836046"/>
    <w:rsid w:val="00836BED"/>
    <w:rsid w:val="00844EA9"/>
    <w:rsid w:val="00877F44"/>
    <w:rsid w:val="00895491"/>
    <w:rsid w:val="008A2666"/>
    <w:rsid w:val="008A2D0F"/>
    <w:rsid w:val="008D2E9B"/>
    <w:rsid w:val="008D4EE0"/>
    <w:rsid w:val="00907F73"/>
    <w:rsid w:val="0092560C"/>
    <w:rsid w:val="00925BDA"/>
    <w:rsid w:val="00931378"/>
    <w:rsid w:val="00937C7A"/>
    <w:rsid w:val="0095546C"/>
    <w:rsid w:val="00955ADC"/>
    <w:rsid w:val="00956BB3"/>
    <w:rsid w:val="009658D3"/>
    <w:rsid w:val="009B7883"/>
    <w:rsid w:val="009D195F"/>
    <w:rsid w:val="009D373B"/>
    <w:rsid w:val="009E6650"/>
    <w:rsid w:val="009F2EE6"/>
    <w:rsid w:val="00A0079D"/>
    <w:rsid w:val="00A0575D"/>
    <w:rsid w:val="00A33AD3"/>
    <w:rsid w:val="00A35EC5"/>
    <w:rsid w:val="00A61CE3"/>
    <w:rsid w:val="00A7541D"/>
    <w:rsid w:val="00A76191"/>
    <w:rsid w:val="00A8667C"/>
    <w:rsid w:val="00A920FA"/>
    <w:rsid w:val="00A94F05"/>
    <w:rsid w:val="00AA2055"/>
    <w:rsid w:val="00AC004D"/>
    <w:rsid w:val="00AC15F6"/>
    <w:rsid w:val="00AD415A"/>
    <w:rsid w:val="00AE5075"/>
    <w:rsid w:val="00B06A8F"/>
    <w:rsid w:val="00B072B6"/>
    <w:rsid w:val="00B15CBD"/>
    <w:rsid w:val="00B17452"/>
    <w:rsid w:val="00B51F7E"/>
    <w:rsid w:val="00B5437E"/>
    <w:rsid w:val="00B55630"/>
    <w:rsid w:val="00B56190"/>
    <w:rsid w:val="00B64DB6"/>
    <w:rsid w:val="00BA0337"/>
    <w:rsid w:val="00BA5498"/>
    <w:rsid w:val="00BE0E62"/>
    <w:rsid w:val="00C14122"/>
    <w:rsid w:val="00C15ECC"/>
    <w:rsid w:val="00C25E79"/>
    <w:rsid w:val="00C32A85"/>
    <w:rsid w:val="00C465D2"/>
    <w:rsid w:val="00C5061F"/>
    <w:rsid w:val="00C64A1A"/>
    <w:rsid w:val="00C73896"/>
    <w:rsid w:val="00C923AE"/>
    <w:rsid w:val="00CA4253"/>
    <w:rsid w:val="00CA44B7"/>
    <w:rsid w:val="00CB6B61"/>
    <w:rsid w:val="00CB75B0"/>
    <w:rsid w:val="00CC26F4"/>
    <w:rsid w:val="00CC3FEB"/>
    <w:rsid w:val="00CD34CB"/>
    <w:rsid w:val="00CF1856"/>
    <w:rsid w:val="00D0102D"/>
    <w:rsid w:val="00D15800"/>
    <w:rsid w:val="00D27648"/>
    <w:rsid w:val="00D347D6"/>
    <w:rsid w:val="00D357B3"/>
    <w:rsid w:val="00D3689E"/>
    <w:rsid w:val="00D4156B"/>
    <w:rsid w:val="00D535E4"/>
    <w:rsid w:val="00D6249B"/>
    <w:rsid w:val="00D6476A"/>
    <w:rsid w:val="00D7492B"/>
    <w:rsid w:val="00D806AD"/>
    <w:rsid w:val="00D80F43"/>
    <w:rsid w:val="00D814E6"/>
    <w:rsid w:val="00D924E0"/>
    <w:rsid w:val="00D94040"/>
    <w:rsid w:val="00DA0CE9"/>
    <w:rsid w:val="00DD1696"/>
    <w:rsid w:val="00DD3DEB"/>
    <w:rsid w:val="00DD705E"/>
    <w:rsid w:val="00DE72EC"/>
    <w:rsid w:val="00E02DB9"/>
    <w:rsid w:val="00E119D2"/>
    <w:rsid w:val="00E131ED"/>
    <w:rsid w:val="00E4517F"/>
    <w:rsid w:val="00E6316D"/>
    <w:rsid w:val="00E82DF4"/>
    <w:rsid w:val="00E876B0"/>
    <w:rsid w:val="00EE1C8F"/>
    <w:rsid w:val="00EF5E95"/>
    <w:rsid w:val="00EF71F9"/>
    <w:rsid w:val="00F04C76"/>
    <w:rsid w:val="00F1463D"/>
    <w:rsid w:val="00F14C98"/>
    <w:rsid w:val="00F233D3"/>
    <w:rsid w:val="00F25B1D"/>
    <w:rsid w:val="00F30CE6"/>
    <w:rsid w:val="00F45C6F"/>
    <w:rsid w:val="00F50C3F"/>
    <w:rsid w:val="00F70EC7"/>
    <w:rsid w:val="00F91602"/>
    <w:rsid w:val="00F91E32"/>
    <w:rsid w:val="00FA7CB7"/>
    <w:rsid w:val="00FB3948"/>
    <w:rsid w:val="00FC24EA"/>
    <w:rsid w:val="00FC4659"/>
    <w:rsid w:val="00FD0CD4"/>
    <w:rsid w:val="00FD5A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F97F1"/>
  <w15:chartTrackingRefBased/>
  <w15:docId w15:val="{A36F1973-D047-4A3C-BF8D-4CDCEB3C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6115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B14C7"/>
    <w:pPr>
      <w:ind w:left="720"/>
      <w:contextualSpacing/>
    </w:pPr>
  </w:style>
  <w:style w:type="table" w:styleId="Tabellenraster">
    <w:name w:val="Table Grid"/>
    <w:basedOn w:val="NormaleTabelle"/>
    <w:uiPriority w:val="39"/>
    <w:rsid w:val="002B1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C5061F"/>
    <w:rPr>
      <w:sz w:val="16"/>
      <w:szCs w:val="16"/>
    </w:rPr>
  </w:style>
  <w:style w:type="paragraph" w:styleId="Kommentartext">
    <w:name w:val="annotation text"/>
    <w:basedOn w:val="Standard"/>
    <w:link w:val="KommentartextZchn"/>
    <w:uiPriority w:val="99"/>
    <w:unhideWhenUsed/>
    <w:rsid w:val="00C5061F"/>
    <w:pPr>
      <w:spacing w:line="240" w:lineRule="auto"/>
    </w:pPr>
    <w:rPr>
      <w:sz w:val="20"/>
      <w:szCs w:val="20"/>
    </w:rPr>
  </w:style>
  <w:style w:type="character" w:customStyle="1" w:styleId="KommentartextZchn">
    <w:name w:val="Kommentartext Zchn"/>
    <w:basedOn w:val="Absatz-Standardschriftart"/>
    <w:link w:val="Kommentartext"/>
    <w:uiPriority w:val="99"/>
    <w:rsid w:val="00C5061F"/>
    <w:rPr>
      <w:sz w:val="20"/>
      <w:szCs w:val="20"/>
    </w:rPr>
  </w:style>
  <w:style w:type="paragraph" w:styleId="Kommentarthema">
    <w:name w:val="annotation subject"/>
    <w:basedOn w:val="Kommentartext"/>
    <w:next w:val="Kommentartext"/>
    <w:link w:val="KommentarthemaZchn"/>
    <w:uiPriority w:val="99"/>
    <w:semiHidden/>
    <w:unhideWhenUsed/>
    <w:rsid w:val="00C5061F"/>
    <w:rPr>
      <w:b/>
      <w:bCs/>
    </w:rPr>
  </w:style>
  <w:style w:type="character" w:customStyle="1" w:styleId="KommentarthemaZchn">
    <w:name w:val="Kommentarthema Zchn"/>
    <w:basedOn w:val="KommentartextZchn"/>
    <w:link w:val="Kommentarthema"/>
    <w:uiPriority w:val="99"/>
    <w:semiHidden/>
    <w:rsid w:val="00C5061F"/>
    <w:rPr>
      <w:b/>
      <w:bCs/>
      <w:sz w:val="20"/>
      <w:szCs w:val="20"/>
    </w:rPr>
  </w:style>
  <w:style w:type="paragraph" w:styleId="Sprechblasentext">
    <w:name w:val="Balloon Text"/>
    <w:basedOn w:val="Standard"/>
    <w:link w:val="SprechblasentextZchn"/>
    <w:uiPriority w:val="99"/>
    <w:semiHidden/>
    <w:unhideWhenUsed/>
    <w:rsid w:val="00C5061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5061F"/>
    <w:rPr>
      <w:rFonts w:ascii="Segoe UI" w:hAnsi="Segoe UI" w:cs="Segoe UI"/>
      <w:sz w:val="18"/>
      <w:szCs w:val="18"/>
    </w:rPr>
  </w:style>
  <w:style w:type="paragraph" w:customStyle="1" w:styleId="Default">
    <w:name w:val="Default"/>
    <w:rsid w:val="00C5061F"/>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660E1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60E1E"/>
  </w:style>
  <w:style w:type="paragraph" w:styleId="Fuzeile">
    <w:name w:val="footer"/>
    <w:basedOn w:val="Standard"/>
    <w:link w:val="FuzeileZchn"/>
    <w:uiPriority w:val="99"/>
    <w:unhideWhenUsed/>
    <w:rsid w:val="00660E1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60E1E"/>
  </w:style>
  <w:style w:type="paragraph" w:styleId="berarbeitung">
    <w:name w:val="Revision"/>
    <w:hidden/>
    <w:uiPriority w:val="99"/>
    <w:semiHidden/>
    <w:rsid w:val="005D557B"/>
    <w:pPr>
      <w:spacing w:after="0" w:line="240" w:lineRule="auto"/>
    </w:pPr>
  </w:style>
  <w:style w:type="character" w:customStyle="1" w:styleId="berschrift1Zchn">
    <w:name w:val="Überschrift 1 Zchn"/>
    <w:basedOn w:val="Absatz-Standardschriftart"/>
    <w:link w:val="berschrift1"/>
    <w:uiPriority w:val="9"/>
    <w:rsid w:val="0061159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67496">
      <w:bodyDiv w:val="1"/>
      <w:marLeft w:val="0"/>
      <w:marRight w:val="0"/>
      <w:marTop w:val="0"/>
      <w:marBottom w:val="0"/>
      <w:divBdr>
        <w:top w:val="none" w:sz="0" w:space="0" w:color="auto"/>
        <w:left w:val="none" w:sz="0" w:space="0" w:color="auto"/>
        <w:bottom w:val="none" w:sz="0" w:space="0" w:color="auto"/>
        <w:right w:val="none" w:sz="0" w:space="0" w:color="auto"/>
      </w:divBdr>
    </w:div>
    <w:div w:id="541671160">
      <w:bodyDiv w:val="1"/>
      <w:marLeft w:val="0"/>
      <w:marRight w:val="0"/>
      <w:marTop w:val="0"/>
      <w:marBottom w:val="0"/>
      <w:divBdr>
        <w:top w:val="none" w:sz="0" w:space="0" w:color="auto"/>
        <w:left w:val="none" w:sz="0" w:space="0" w:color="auto"/>
        <w:bottom w:val="none" w:sz="0" w:space="0" w:color="auto"/>
        <w:right w:val="none" w:sz="0" w:space="0" w:color="auto"/>
      </w:divBdr>
    </w:div>
    <w:div w:id="835993535">
      <w:bodyDiv w:val="1"/>
      <w:marLeft w:val="0"/>
      <w:marRight w:val="0"/>
      <w:marTop w:val="0"/>
      <w:marBottom w:val="0"/>
      <w:divBdr>
        <w:top w:val="none" w:sz="0" w:space="0" w:color="auto"/>
        <w:left w:val="none" w:sz="0" w:space="0" w:color="auto"/>
        <w:bottom w:val="none" w:sz="0" w:space="0" w:color="auto"/>
        <w:right w:val="none" w:sz="0" w:space="0" w:color="auto"/>
      </w:divBdr>
    </w:div>
    <w:div w:id="1338845759">
      <w:bodyDiv w:val="1"/>
      <w:marLeft w:val="0"/>
      <w:marRight w:val="0"/>
      <w:marTop w:val="0"/>
      <w:marBottom w:val="0"/>
      <w:divBdr>
        <w:top w:val="none" w:sz="0" w:space="0" w:color="auto"/>
        <w:left w:val="none" w:sz="0" w:space="0" w:color="auto"/>
        <w:bottom w:val="none" w:sz="0" w:space="0" w:color="auto"/>
        <w:right w:val="none" w:sz="0" w:space="0" w:color="auto"/>
      </w:divBdr>
    </w:div>
    <w:div w:id="172625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E1AF0-16E2-4C22-88C4-51201263F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5295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Land NRW</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Duda, Jennifer</dc:creator>
  <cp:keywords/>
  <dc:description/>
  <cp:lastModifiedBy>Raabe, Katharina</cp:lastModifiedBy>
  <cp:revision>2</cp:revision>
  <cp:lastPrinted>2023-09-28T13:33:00Z</cp:lastPrinted>
  <dcterms:created xsi:type="dcterms:W3CDTF">2024-06-14T10:17:00Z</dcterms:created>
  <dcterms:modified xsi:type="dcterms:W3CDTF">2024-06-14T10:17:00Z</dcterms:modified>
</cp:coreProperties>
</file>