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49" w:rsidRDefault="00924849" w:rsidP="00780A41">
      <w:pPr>
        <w:tabs>
          <w:tab w:val="right" w:pos="15593"/>
        </w:tabs>
        <w:ind w:right="113"/>
        <w:jc w:val="right"/>
        <w:rPr>
          <w:rFonts w:ascii="Segoe UI" w:hAnsi="Segoe UI" w:cs="Segoe UI"/>
          <w:b/>
          <w:sz w:val="20"/>
        </w:rPr>
      </w:pPr>
      <w:r w:rsidRPr="004D1685">
        <w:rPr>
          <w:rFonts w:ascii="Segoe UI" w:hAnsi="Segoe UI" w:cs="Segoe UI"/>
          <w:sz w:val="20"/>
        </w:rPr>
        <w:tab/>
      </w:r>
      <w:r w:rsidRPr="004D1685">
        <w:rPr>
          <w:rFonts w:ascii="Segoe UI" w:hAnsi="Segoe UI" w:cs="Segoe UI"/>
          <w:b/>
          <w:sz w:val="20"/>
        </w:rPr>
        <w:t>Anlage 1 b</w:t>
      </w:r>
    </w:p>
    <w:p w:rsidR="00924849" w:rsidRPr="004D1685" w:rsidRDefault="00724928" w:rsidP="00780A41">
      <w:pPr>
        <w:tabs>
          <w:tab w:val="right" w:pos="15593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23020E">
        <w:rPr>
          <w:rFonts w:ascii="Segoe UI" w:hAnsi="Segoe UI" w:cs="Segoe UI"/>
          <w:sz w:val="20"/>
          <w:u w:val="single"/>
        </w:rPr>
        <w:t>(Personalangaben für vierjährigen Förderzeitraum)</w:t>
      </w:r>
    </w:p>
    <w:p w:rsidR="00724928" w:rsidRDefault="002247AA">
      <w:pPr>
        <w:rPr>
          <w:rFonts w:ascii="Segoe UI" w:hAnsi="Segoe UI" w:cs="Segoe UI"/>
          <w:sz w:val="18"/>
        </w:rPr>
      </w:pPr>
      <w:r w:rsidRPr="00724928">
        <w:rPr>
          <w:rFonts w:ascii="Segoe UI" w:hAnsi="Segoe UI" w:cs="Segoe UI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24928" w:rsidRPr="00724928">
        <w:rPr>
          <w:rFonts w:ascii="Segoe UI" w:hAnsi="Segoe UI" w:cs="Segoe UI"/>
          <w:sz w:val="20"/>
          <w:u w:val="single"/>
        </w:rPr>
        <w:instrText xml:space="preserve"> FORMTEXT </w:instrText>
      </w:r>
      <w:r w:rsidRPr="00724928">
        <w:rPr>
          <w:rFonts w:ascii="Segoe UI" w:hAnsi="Segoe UI" w:cs="Segoe UI"/>
          <w:sz w:val="20"/>
          <w:u w:val="single"/>
        </w:rPr>
      </w:r>
      <w:r w:rsidRPr="00724928">
        <w:rPr>
          <w:rFonts w:ascii="Segoe UI" w:hAnsi="Segoe UI" w:cs="Segoe UI"/>
          <w:sz w:val="20"/>
          <w:u w:val="single"/>
        </w:rPr>
        <w:fldChar w:fldCharType="separate"/>
      </w:r>
      <w:r w:rsidR="00724928" w:rsidRPr="00724928">
        <w:rPr>
          <w:rFonts w:ascii="Segoe UI" w:hAnsi="Segoe UI" w:cs="Segoe UI"/>
          <w:noProof/>
          <w:sz w:val="20"/>
          <w:u w:val="single"/>
        </w:rPr>
        <w:t> </w:t>
      </w:r>
      <w:r w:rsidR="00724928" w:rsidRPr="00724928">
        <w:rPr>
          <w:rFonts w:ascii="Segoe UI" w:hAnsi="Segoe UI" w:cs="Segoe UI"/>
          <w:noProof/>
          <w:sz w:val="20"/>
          <w:u w:val="single"/>
        </w:rPr>
        <w:t> </w:t>
      </w:r>
      <w:r w:rsidR="00724928" w:rsidRPr="00724928">
        <w:rPr>
          <w:rFonts w:ascii="Segoe UI" w:hAnsi="Segoe UI" w:cs="Segoe UI"/>
          <w:noProof/>
          <w:sz w:val="20"/>
          <w:u w:val="single"/>
        </w:rPr>
        <w:t> </w:t>
      </w:r>
      <w:r w:rsidR="00724928" w:rsidRPr="00724928">
        <w:rPr>
          <w:rFonts w:ascii="Segoe UI" w:hAnsi="Segoe UI" w:cs="Segoe UI"/>
          <w:noProof/>
          <w:sz w:val="20"/>
          <w:u w:val="single"/>
        </w:rPr>
        <w:t> </w:t>
      </w:r>
      <w:r w:rsidR="00724928" w:rsidRPr="00724928">
        <w:rPr>
          <w:rFonts w:ascii="Segoe UI" w:hAnsi="Segoe UI" w:cs="Segoe UI"/>
          <w:noProof/>
          <w:sz w:val="20"/>
          <w:u w:val="single"/>
        </w:rPr>
        <w:t> </w:t>
      </w:r>
      <w:r w:rsidRPr="00724928">
        <w:rPr>
          <w:rFonts w:ascii="Segoe UI" w:hAnsi="Segoe UI" w:cs="Segoe UI"/>
          <w:sz w:val="20"/>
          <w:u w:val="single"/>
        </w:rPr>
        <w:fldChar w:fldCharType="end"/>
      </w:r>
      <w:bookmarkEnd w:id="0"/>
    </w:p>
    <w:p w:rsidR="00924849" w:rsidRPr="004D1685" w:rsidRDefault="00924849">
      <w:pPr>
        <w:rPr>
          <w:rFonts w:ascii="Segoe UI" w:hAnsi="Segoe UI" w:cs="Segoe UI"/>
          <w:sz w:val="18"/>
        </w:rPr>
      </w:pPr>
      <w:r w:rsidRPr="004D1685">
        <w:rPr>
          <w:rFonts w:ascii="Segoe UI" w:hAnsi="Segoe UI" w:cs="Segoe UI"/>
          <w:sz w:val="18"/>
        </w:rPr>
        <w:t>Anstellungsträger</w:t>
      </w:r>
      <w:r w:rsidR="00531E44">
        <w:rPr>
          <w:rFonts w:ascii="Segoe UI" w:hAnsi="Segoe UI" w:cs="Segoe UI"/>
          <w:sz w:val="18"/>
        </w:rPr>
        <w:t>/Anstellungsträgerin</w:t>
      </w:r>
    </w:p>
    <w:p w:rsidR="00924849" w:rsidRPr="004D1685" w:rsidRDefault="00924849" w:rsidP="00724928">
      <w:pPr>
        <w:pStyle w:val="Funotentext"/>
        <w:tabs>
          <w:tab w:val="right" w:pos="15309"/>
        </w:tabs>
        <w:rPr>
          <w:rFonts w:ascii="Segoe UI" w:hAnsi="Segoe UI" w:cs="Segoe UI"/>
        </w:rPr>
      </w:pPr>
    </w:p>
    <w:p w:rsidR="00924849" w:rsidRPr="004D1685" w:rsidRDefault="00924849">
      <w:pPr>
        <w:pStyle w:val="Funotentext"/>
        <w:rPr>
          <w:rFonts w:ascii="Segoe UI" w:hAnsi="Segoe UI" w:cs="Segoe UI"/>
        </w:rPr>
      </w:pPr>
    </w:p>
    <w:p w:rsidR="009E0938" w:rsidRPr="00B22D5D" w:rsidRDefault="009E0938" w:rsidP="009E0938">
      <w:pPr>
        <w:tabs>
          <w:tab w:val="left" w:pos="454"/>
        </w:tabs>
        <w:ind w:left="567" w:hanging="567"/>
        <w:jc w:val="both"/>
        <w:rPr>
          <w:rFonts w:ascii="Segoe UI" w:hAnsi="Segoe UI" w:cs="Segoe UI"/>
          <w:b/>
          <w:szCs w:val="24"/>
        </w:rPr>
      </w:pPr>
      <w:r w:rsidRPr="00B22D5D">
        <w:rPr>
          <w:rFonts w:ascii="Segoe UI" w:hAnsi="Segoe UI" w:cs="Segoe UI"/>
          <w:b/>
          <w:szCs w:val="24"/>
        </w:rPr>
        <w:t>Personalangaben</w:t>
      </w:r>
      <w:r w:rsidR="00DD0CC8" w:rsidRPr="001A5A5F">
        <w:rPr>
          <w:rStyle w:val="Funotenzeichen"/>
          <w:rFonts w:ascii="Segoe UI" w:hAnsi="Segoe UI" w:cs="Segoe UI"/>
          <w:sz w:val="20"/>
        </w:rPr>
        <w:footnoteReference w:id="1"/>
      </w:r>
    </w:p>
    <w:p w:rsidR="009E0938" w:rsidRDefault="009E0938" w:rsidP="009E0938">
      <w:pPr>
        <w:ind w:left="454" w:hanging="454"/>
        <w:jc w:val="both"/>
        <w:rPr>
          <w:rFonts w:ascii="Segoe UI" w:hAnsi="Segoe UI" w:cs="Segoe UI"/>
        </w:rPr>
      </w:pPr>
      <w:r w:rsidRPr="00B22D5D">
        <w:rPr>
          <w:rFonts w:ascii="Segoe UI" w:hAnsi="Segoe UI" w:cs="Segoe UI"/>
          <w:b/>
        </w:rPr>
        <w:t>1.</w:t>
      </w:r>
      <w:r w:rsidRPr="004D1685">
        <w:rPr>
          <w:rFonts w:ascii="Segoe UI" w:hAnsi="Segoe UI" w:cs="Segoe UI"/>
        </w:rPr>
        <w:tab/>
      </w:r>
      <w:r w:rsidRPr="004D1685">
        <w:rPr>
          <w:rFonts w:ascii="Segoe UI" w:hAnsi="Segoe UI" w:cs="Segoe UI"/>
          <w:b/>
          <w:u w:val="single"/>
        </w:rPr>
        <w:t>Inhaltliche Beschreibung der Tätigkeit</w:t>
      </w:r>
      <w:r w:rsidRPr="004D1685">
        <w:rPr>
          <w:rFonts w:ascii="Segoe UI" w:hAnsi="Segoe UI" w:cs="Segoe UI"/>
        </w:rPr>
        <w:t xml:space="preserve"> der Kräfte, für die </w:t>
      </w:r>
      <w:r w:rsidR="00056212">
        <w:rPr>
          <w:rFonts w:ascii="Segoe UI" w:hAnsi="Segoe UI" w:cs="Segoe UI"/>
        </w:rPr>
        <w:t>eine Landeszuwendung gewährt</w:t>
      </w:r>
      <w:r w:rsidRPr="004D1685">
        <w:rPr>
          <w:rFonts w:ascii="Segoe UI" w:hAnsi="Segoe UI" w:cs="Segoe UI"/>
        </w:rPr>
        <w:t xml:space="preserve"> werden soll</w:t>
      </w:r>
      <w:r w:rsidR="00056212" w:rsidRPr="00056212">
        <w:rPr>
          <w:rFonts w:ascii="Segoe UI" w:hAnsi="Segoe UI" w:cs="Segoe UI"/>
        </w:rPr>
        <w:t>:</w:t>
      </w:r>
    </w:p>
    <w:p w:rsidR="00F21B1F" w:rsidRDefault="00F21B1F" w:rsidP="009E0938">
      <w:pPr>
        <w:ind w:left="454" w:hanging="454"/>
        <w:jc w:val="both"/>
        <w:rPr>
          <w:rFonts w:ascii="Segoe UI" w:hAnsi="Segoe UI" w:cs="Segoe UI"/>
        </w:rPr>
      </w:pPr>
    </w:p>
    <w:tbl>
      <w:tblPr>
        <w:tblStyle w:val="Tabellenraster"/>
        <w:tblW w:w="15167" w:type="dxa"/>
        <w:tblInd w:w="534" w:type="dxa"/>
        <w:tblLook w:val="04A0" w:firstRow="1" w:lastRow="0" w:firstColumn="1" w:lastColumn="0" w:noHBand="0" w:noVBand="1"/>
      </w:tblPr>
      <w:tblGrid>
        <w:gridCol w:w="15167"/>
      </w:tblGrid>
      <w:tr w:rsidR="00EC6D90" w:rsidTr="00F21B1F">
        <w:trPr>
          <w:trHeight w:val="5714"/>
        </w:trPr>
        <w:tc>
          <w:tcPr>
            <w:tcW w:w="15167" w:type="dxa"/>
          </w:tcPr>
          <w:p w:rsidR="001A5A5F" w:rsidRPr="00244C59" w:rsidRDefault="001A5A5F" w:rsidP="001A5A5F">
            <w:pPr>
              <w:spacing w:after="60"/>
              <w:rPr>
                <w:rFonts w:ascii="Segoe UI" w:hAnsi="Segoe UI" w:cs="Segoe UI"/>
                <w:i/>
                <w:sz w:val="20"/>
              </w:rPr>
            </w:pPr>
            <w:r w:rsidRPr="00B22D5D">
              <w:rPr>
                <w:rFonts w:ascii="Segoe UI" w:hAnsi="Segoe UI" w:cs="Segoe UI"/>
                <w:sz w:val="20"/>
              </w:rPr>
              <w:t>Name, wöchentliche Arbeitszeit, Beschreibung der Tätigkeit:</w:t>
            </w:r>
            <w:r>
              <w:rPr>
                <w:rStyle w:val="Funotenzeichen"/>
                <w:rFonts w:ascii="Segoe UI" w:hAnsi="Segoe UI" w:cs="Segoe UI"/>
                <w:sz w:val="20"/>
              </w:rPr>
              <w:t xml:space="preserve"> </w:t>
            </w:r>
            <w:r>
              <w:rPr>
                <w:rStyle w:val="Funotenzeichen"/>
                <w:rFonts w:ascii="Segoe UI" w:hAnsi="Segoe UI" w:cs="Segoe UI"/>
                <w:sz w:val="20"/>
              </w:rPr>
              <w:footnoteReference w:id="2"/>
            </w:r>
          </w:p>
          <w:p w:rsidR="00EC6D90" w:rsidRDefault="002247AA" w:rsidP="001A5A5F">
            <w:pPr>
              <w:jc w:val="both"/>
              <w:rPr>
                <w:rFonts w:ascii="Segoe UI" w:hAnsi="Segoe UI" w:cs="Segoe UI"/>
              </w:rPr>
            </w:pPr>
            <w:r w:rsidRPr="004A65D5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1000"/>
                  </w:textInput>
                </w:ffData>
              </w:fldChar>
            </w:r>
            <w:bookmarkStart w:id="1" w:name="Text3"/>
            <w:r w:rsidR="001A5A5F" w:rsidRPr="004A65D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A65D5">
              <w:rPr>
                <w:rFonts w:ascii="Segoe UI" w:hAnsi="Segoe UI" w:cs="Segoe UI"/>
                <w:sz w:val="20"/>
              </w:rPr>
            </w:r>
            <w:r w:rsidRPr="004A65D5">
              <w:rPr>
                <w:rFonts w:ascii="Segoe UI" w:hAnsi="Segoe UI" w:cs="Segoe UI"/>
                <w:sz w:val="20"/>
              </w:rPr>
              <w:fldChar w:fldCharType="separate"/>
            </w:r>
            <w:r w:rsidR="001A5A5F" w:rsidRPr="004A65D5">
              <w:rPr>
                <w:rFonts w:ascii="Segoe UI" w:hAnsi="Segoe UI" w:cs="Segoe UI"/>
                <w:noProof/>
                <w:sz w:val="20"/>
              </w:rPr>
              <w:t> </w:t>
            </w:r>
            <w:r w:rsidR="001A5A5F" w:rsidRPr="004A65D5">
              <w:rPr>
                <w:rFonts w:ascii="Segoe UI" w:hAnsi="Segoe UI" w:cs="Segoe UI"/>
                <w:noProof/>
                <w:sz w:val="20"/>
              </w:rPr>
              <w:t> </w:t>
            </w:r>
            <w:r w:rsidR="001A5A5F" w:rsidRPr="004A65D5">
              <w:rPr>
                <w:rFonts w:ascii="Segoe UI" w:hAnsi="Segoe UI" w:cs="Segoe UI"/>
                <w:noProof/>
                <w:sz w:val="20"/>
              </w:rPr>
              <w:t> </w:t>
            </w:r>
            <w:r w:rsidR="001A5A5F" w:rsidRPr="004A65D5">
              <w:rPr>
                <w:rFonts w:ascii="Segoe UI" w:hAnsi="Segoe UI" w:cs="Segoe UI"/>
                <w:noProof/>
                <w:sz w:val="20"/>
              </w:rPr>
              <w:t> </w:t>
            </w:r>
            <w:r w:rsidR="001A5A5F" w:rsidRPr="004A65D5">
              <w:rPr>
                <w:rFonts w:ascii="Segoe UI" w:hAnsi="Segoe UI" w:cs="Segoe UI"/>
                <w:noProof/>
                <w:sz w:val="20"/>
              </w:rPr>
              <w:t> </w:t>
            </w:r>
            <w:r w:rsidRPr="004A65D5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</w:tbl>
    <w:p w:rsidR="00F21B1F" w:rsidRPr="0052269A" w:rsidRDefault="00F21B1F">
      <w:pPr>
        <w:overflowPunct/>
        <w:autoSpaceDE/>
        <w:autoSpaceDN/>
        <w:adjustRightInd/>
        <w:textAlignment w:val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b/>
        </w:rPr>
        <w:br w:type="page"/>
      </w:r>
    </w:p>
    <w:p w:rsidR="0052269A" w:rsidRDefault="001A5A5F" w:rsidP="001A5A5F">
      <w:pPr>
        <w:pStyle w:val="Kopfzeile"/>
        <w:tabs>
          <w:tab w:val="clear" w:pos="4536"/>
          <w:tab w:val="clear" w:pos="9072"/>
          <w:tab w:val="left" w:pos="426"/>
          <w:tab w:val="right" w:pos="15593"/>
        </w:tabs>
        <w:ind w:left="426" w:right="29" w:hanging="426"/>
        <w:rPr>
          <w:rFonts w:ascii="Segoe UI" w:hAnsi="Segoe UI" w:cs="Segoe UI"/>
          <w:sz w:val="20"/>
        </w:rPr>
      </w:pPr>
      <w:r w:rsidRPr="009E0938">
        <w:rPr>
          <w:rFonts w:ascii="Segoe UI" w:hAnsi="Segoe UI" w:cs="Segoe UI"/>
          <w:b/>
        </w:rPr>
        <w:lastRenderedPageBreak/>
        <w:t>2.</w:t>
      </w:r>
      <w:r w:rsidRPr="009E0938">
        <w:rPr>
          <w:rFonts w:ascii="Segoe UI" w:hAnsi="Segoe UI" w:cs="Segoe UI"/>
        </w:rPr>
        <w:tab/>
      </w:r>
      <w:r w:rsidRPr="009E0938">
        <w:rPr>
          <w:rFonts w:ascii="Segoe UI" w:hAnsi="Segoe UI" w:cs="Segoe UI"/>
          <w:b/>
          <w:u w:val="single"/>
        </w:rPr>
        <w:t>Angaben zu den Kräften, die gem</w:t>
      </w:r>
      <w:r>
        <w:rPr>
          <w:rFonts w:ascii="Segoe UI" w:hAnsi="Segoe UI" w:cs="Segoe UI"/>
          <w:b/>
          <w:u w:val="single"/>
        </w:rPr>
        <w:t>.</w:t>
      </w:r>
      <w:r w:rsidRPr="009E0938">
        <w:rPr>
          <w:rFonts w:ascii="Segoe UI" w:hAnsi="Segoe UI" w:cs="Segoe UI"/>
          <w:b/>
          <w:u w:val="single"/>
        </w:rPr>
        <w:t xml:space="preserve"> Nr. 4.</w:t>
      </w:r>
      <w:r w:rsidR="00BE6729">
        <w:rPr>
          <w:rFonts w:ascii="Segoe UI" w:hAnsi="Segoe UI" w:cs="Segoe UI"/>
          <w:b/>
          <w:u w:val="single"/>
        </w:rPr>
        <w:t>3.1 und 4.3.</w:t>
      </w:r>
      <w:r w:rsidRPr="009E0938">
        <w:rPr>
          <w:rFonts w:ascii="Segoe UI" w:hAnsi="Segoe UI" w:cs="Segoe UI"/>
          <w:b/>
          <w:u w:val="single"/>
        </w:rPr>
        <w:t>2 der Richtlinie zur Förderung von Fr</w:t>
      </w:r>
      <w:r>
        <w:rPr>
          <w:rFonts w:ascii="Segoe UI" w:hAnsi="Segoe UI" w:cs="Segoe UI"/>
          <w:b/>
          <w:u w:val="single"/>
        </w:rPr>
        <w:t xml:space="preserve">auenhäusern </w:t>
      </w:r>
      <w:r w:rsidRPr="009E0938">
        <w:rPr>
          <w:rFonts w:ascii="Segoe UI" w:hAnsi="Segoe UI" w:cs="Segoe UI"/>
          <w:b/>
          <w:u w:val="single"/>
        </w:rPr>
        <w:t>gefördert werden</w:t>
      </w:r>
      <w:r>
        <w:rPr>
          <w:rFonts w:ascii="Segoe UI" w:hAnsi="Segoe UI" w:cs="Segoe UI"/>
          <w:b/>
          <w:u w:val="single"/>
        </w:rPr>
        <w:t xml:space="preserve"> sollen</w:t>
      </w:r>
      <w:r w:rsidRPr="009E0938">
        <w:rPr>
          <w:rFonts w:ascii="Segoe UI" w:hAnsi="Segoe UI" w:cs="Segoe UI"/>
          <w:b/>
        </w:rPr>
        <w:t>:</w:t>
      </w:r>
      <w:r>
        <w:rPr>
          <w:rFonts w:ascii="Segoe UI" w:hAnsi="Segoe UI" w:cs="Segoe UI"/>
          <w:b/>
        </w:rPr>
        <w:br/>
      </w:r>
    </w:p>
    <w:tbl>
      <w:tblPr>
        <w:tblpPr w:leftFromText="141" w:rightFromText="141" w:vertAnchor="text" w:tblpX="483" w:tblpY="1"/>
        <w:tblOverlap w:val="never"/>
        <w:tblW w:w="15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310"/>
        <w:gridCol w:w="2352"/>
        <w:gridCol w:w="2673"/>
        <w:gridCol w:w="2142"/>
        <w:gridCol w:w="2141"/>
        <w:gridCol w:w="1266"/>
        <w:gridCol w:w="1843"/>
      </w:tblGrid>
      <w:tr w:rsidR="0052269A" w:rsidRPr="004E3A7A" w:rsidTr="00270B62">
        <w:trPr>
          <w:trHeight w:val="534"/>
          <w:tblHeader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</w:tcPr>
          <w:p w:rsidR="0052269A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für</w:t>
            </w:r>
          </w:p>
          <w:p w:rsidR="0052269A" w:rsidRPr="004D1685" w:rsidRDefault="00A654CD" w:rsidP="0083139D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20</w:t>
            </w:r>
            <w:r w:rsidR="0083139D">
              <w:rPr>
                <w:rFonts w:ascii="Segoe UI" w:hAnsi="Segoe UI" w:cs="Segoe UI"/>
                <w:b/>
                <w:sz w:val="20"/>
              </w:rPr>
              <w:t>24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Vor- und Zuname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Bildungsabschluss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3E64" w:rsidRDefault="0052269A" w:rsidP="00376E14">
            <w:pPr>
              <w:pStyle w:val="berschrift1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Qualifikationsbereich</w:t>
            </w:r>
            <w:r w:rsidRPr="006B53DF">
              <w:rPr>
                <w:rFonts w:ascii="Segoe UI" w:hAnsi="Segoe UI" w:cs="Segoe UI"/>
                <w:sz w:val="20"/>
              </w:rPr>
              <w:t xml:space="preserve"> ge</w:t>
            </w:r>
            <w:r>
              <w:rPr>
                <w:rFonts w:ascii="Segoe UI" w:hAnsi="Segoe UI" w:cs="Segoe UI"/>
                <w:sz w:val="20"/>
              </w:rPr>
              <w:t>m.</w:t>
            </w:r>
            <w:r w:rsidRPr="006B53DF">
              <w:rPr>
                <w:rFonts w:ascii="Segoe UI" w:hAnsi="Segoe UI" w:cs="Segoe UI"/>
                <w:sz w:val="20"/>
              </w:rPr>
              <w:t xml:space="preserve"> Nr. 4.</w:t>
            </w:r>
            <w:r w:rsidR="00BE6729">
              <w:rPr>
                <w:rFonts w:ascii="Segoe UI" w:hAnsi="Segoe UI" w:cs="Segoe UI"/>
                <w:sz w:val="20"/>
              </w:rPr>
              <w:t>3.1 und Nr. 4.3.</w:t>
            </w:r>
            <w:r w:rsidRPr="006B53DF">
              <w:rPr>
                <w:rFonts w:ascii="Segoe UI" w:hAnsi="Segoe UI" w:cs="Segoe UI"/>
                <w:sz w:val="20"/>
              </w:rPr>
              <w:t>2 der Richtlinie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bottom w:val="nil"/>
            </w:tcBorders>
          </w:tcPr>
          <w:p w:rsidR="0052269A" w:rsidRPr="007E37AB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v</w:t>
            </w:r>
            <w:r w:rsidRPr="007E37AB">
              <w:rPr>
                <w:rFonts w:ascii="Segoe UI" w:hAnsi="Segoe UI" w:cs="Segoe UI"/>
                <w:b/>
                <w:sz w:val="20"/>
              </w:rPr>
              <w:t>oraussichtlich beschäftigt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E37AB">
              <w:rPr>
                <w:rFonts w:ascii="Segoe UI" w:hAnsi="Segoe UI" w:cs="Segoe UI"/>
                <w:b/>
                <w:sz w:val="20"/>
              </w:rPr>
              <w:t>als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  <w:p w:rsidR="0052269A" w:rsidRPr="007E37AB" w:rsidRDefault="0052269A" w:rsidP="005F5DB6">
            <w:pPr>
              <w:tabs>
                <w:tab w:val="left" w:pos="2142"/>
              </w:tabs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Vollzeitkraft (V)</w:t>
            </w:r>
            <w:r>
              <w:rPr>
                <w:rStyle w:val="Funotenzeichen"/>
                <w:rFonts w:ascii="Segoe UI" w:hAnsi="Segoe UI" w:cs="Segoe UI"/>
                <w:b/>
                <w:sz w:val="20"/>
              </w:rPr>
              <w:footnoteReference w:id="3"/>
            </w:r>
            <w:r>
              <w:rPr>
                <w:rFonts w:ascii="Segoe UI" w:hAnsi="Segoe UI" w:cs="Segoe UI"/>
                <w:b/>
                <w:sz w:val="20"/>
              </w:rPr>
              <w:tab/>
            </w:r>
            <w:r w:rsidRPr="004D1685">
              <w:rPr>
                <w:rFonts w:ascii="Segoe UI" w:hAnsi="Segoe UI" w:cs="Segoe UI"/>
                <w:b/>
                <w:sz w:val="20"/>
              </w:rPr>
              <w:t>Teilzeitkraft (T)</w:t>
            </w:r>
            <w:r>
              <w:rPr>
                <w:rStyle w:val="Funotenzeichen"/>
                <w:rFonts w:ascii="Segoe UI" w:hAnsi="Segoe UI" w:cs="Segoe UI"/>
                <w:b/>
                <w:sz w:val="20"/>
              </w:rPr>
              <w:footnoteReference w:id="4"/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Entgelt</w:t>
            </w:r>
            <w:r>
              <w:rPr>
                <w:rFonts w:ascii="Segoe UI" w:hAnsi="Segoe UI" w:cs="Segoe UI"/>
                <w:b/>
                <w:sz w:val="20"/>
              </w:rPr>
              <w:t>-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sz w:val="20"/>
              </w:rPr>
              <w:t>gruppe</w:t>
            </w:r>
          </w:p>
          <w:p w:rsidR="0052269A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Stufe/</w:t>
            </w:r>
          </w:p>
          <w:p w:rsidR="0052269A" w:rsidRPr="004D1685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TV-L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E3A7A" w:rsidRDefault="0052269A" w:rsidP="005F5DB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Voraussichtliche 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AE3283">
              <w:rPr>
                <w:rFonts w:ascii="Segoe UI" w:hAnsi="Segoe UI" w:cs="Segoe UI"/>
                <w:b/>
                <w:sz w:val="20"/>
              </w:rPr>
              <w:t>Personalkosten</w:t>
            </w:r>
          </w:p>
        </w:tc>
      </w:tr>
      <w:tr w:rsidR="0052269A" w:rsidRPr="004D1685" w:rsidTr="00270B62">
        <w:trPr>
          <w:trHeight w:val="621"/>
          <w:tblHeader/>
        </w:trPr>
        <w:tc>
          <w:tcPr>
            <w:tcW w:w="553" w:type="dxa"/>
            <w:vAlign w:val="bottom"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20"/>
              </w:rPr>
              <w:t>l</w:t>
            </w:r>
            <w:r w:rsidRPr="004D1685">
              <w:rPr>
                <w:rFonts w:ascii="Segoe UI" w:hAnsi="Segoe UI" w:cs="Segoe UI"/>
                <w:b/>
                <w:sz w:val="20"/>
              </w:rPr>
              <w:t>fd. Nr.</w:t>
            </w:r>
          </w:p>
        </w:tc>
        <w:tc>
          <w:tcPr>
            <w:tcW w:w="2310" w:type="dxa"/>
            <w:vMerge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352" w:type="dxa"/>
            <w:vMerge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673" w:type="dxa"/>
            <w:vMerge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-</w:t>
            </w:r>
            <w:r w:rsidR="00AB6B5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sz w:val="20"/>
              </w:rPr>
              <w:t>von</w:t>
            </w:r>
            <w:r>
              <w:rPr>
                <w:rFonts w:ascii="Segoe UI" w:hAnsi="Segoe UI" w:cs="Segoe UI"/>
                <w:b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sz w:val="20"/>
              </w:rPr>
              <w:t>bis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:rsidR="0052269A" w:rsidRPr="004D1685" w:rsidRDefault="0052269A" w:rsidP="005F5DB6">
            <w:pPr>
              <w:ind w:left="106" w:hanging="106"/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2141" w:type="dxa"/>
            <w:tcBorders>
              <w:top w:val="nil"/>
            </w:tcBorders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 von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bis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</w:p>
          <w:p w:rsidR="0052269A" w:rsidRPr="004D1685" w:rsidRDefault="0052269A" w:rsidP="005F5DB6">
            <w:pPr>
              <w:ind w:left="106" w:hanging="106"/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1266" w:type="dxa"/>
            <w:vMerge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843" w:type="dxa"/>
            <w:vMerge/>
          </w:tcPr>
          <w:p w:rsidR="0052269A" w:rsidRPr="004D1685" w:rsidRDefault="0052269A" w:rsidP="005F5DB6">
            <w:pPr>
              <w:rPr>
                <w:rFonts w:ascii="Segoe UI" w:hAnsi="Segoe UI" w:cs="Segoe UI"/>
                <w:b/>
                <w:sz w:val="18"/>
              </w:rPr>
            </w:pPr>
          </w:p>
        </w:tc>
      </w:tr>
      <w:tr w:rsidR="00986551" w:rsidTr="00270B62">
        <w:trPr>
          <w:trHeight w:val="542"/>
        </w:trPr>
        <w:tc>
          <w:tcPr>
            <w:tcW w:w="553" w:type="dxa"/>
          </w:tcPr>
          <w:p w:rsidR="00986551" w:rsidRPr="004D1685" w:rsidRDefault="00986551" w:rsidP="005F5DB6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986551" w:rsidRPr="004D1685" w:rsidRDefault="00986551" w:rsidP="005F5DB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986551" w:rsidRPr="004D1685" w:rsidRDefault="00986551" w:rsidP="005F5DB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986551" w:rsidRPr="004D1685" w:rsidRDefault="00986551" w:rsidP="005F5DB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24</w:t>
            </w:r>
          </w:p>
          <w:p w:rsidR="00986551" w:rsidRPr="004D1685" w:rsidRDefault="00986551" w:rsidP="008A349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24</w:t>
            </w:r>
          </w:p>
          <w:p w:rsidR="00986551" w:rsidRPr="004D1685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986551" w:rsidRPr="004D1685" w:rsidRDefault="00986551" w:rsidP="005F5DB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986551" w:rsidRDefault="00986551" w:rsidP="005F5DB6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Tr="00270B62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270B62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270B62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270B62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270B62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270B62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270B62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2024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52269A" w:rsidRPr="0052269A" w:rsidRDefault="0052269A">
      <w:pPr>
        <w:overflowPunct/>
        <w:autoSpaceDE/>
        <w:autoSpaceDN/>
        <w:adjustRightInd/>
        <w:textAlignment w:val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20"/>
        </w:rPr>
        <w:br w:type="page"/>
      </w:r>
    </w:p>
    <w:tbl>
      <w:tblPr>
        <w:tblW w:w="15280" w:type="dxa"/>
        <w:tblInd w:w="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310"/>
        <w:gridCol w:w="2352"/>
        <w:gridCol w:w="2673"/>
        <w:gridCol w:w="2142"/>
        <w:gridCol w:w="2141"/>
        <w:gridCol w:w="1266"/>
        <w:gridCol w:w="1843"/>
      </w:tblGrid>
      <w:tr w:rsidR="0052269A" w:rsidRPr="004E3A7A" w:rsidTr="0052269A">
        <w:trPr>
          <w:trHeight w:val="534"/>
          <w:tblHeader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</w:tcPr>
          <w:p w:rsidR="0052269A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lastRenderedPageBreak/>
              <w:t>für</w:t>
            </w:r>
          </w:p>
          <w:p w:rsidR="0052269A" w:rsidRPr="004D1685" w:rsidRDefault="001C3F93" w:rsidP="0083139D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20</w:t>
            </w:r>
            <w:r w:rsidR="0083139D">
              <w:rPr>
                <w:rFonts w:ascii="Segoe UI" w:hAnsi="Segoe UI" w:cs="Segoe UI"/>
                <w:b/>
                <w:sz w:val="20"/>
              </w:rPr>
              <w:t>25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Vor- und Zuname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Bildungsabschluss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3E64" w:rsidRDefault="0052269A" w:rsidP="0052269A">
            <w:pPr>
              <w:pStyle w:val="berschrift1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Qualifikationsbereich</w:t>
            </w:r>
            <w:r w:rsidRPr="006B53DF">
              <w:rPr>
                <w:rFonts w:ascii="Segoe UI" w:hAnsi="Segoe UI" w:cs="Segoe UI"/>
                <w:sz w:val="20"/>
              </w:rPr>
              <w:t xml:space="preserve"> ge</w:t>
            </w:r>
            <w:r>
              <w:rPr>
                <w:rFonts w:ascii="Segoe UI" w:hAnsi="Segoe UI" w:cs="Segoe UI"/>
                <w:sz w:val="20"/>
              </w:rPr>
              <w:t>m.</w:t>
            </w:r>
            <w:r w:rsidRPr="006B53DF">
              <w:rPr>
                <w:rFonts w:ascii="Segoe UI" w:hAnsi="Segoe UI" w:cs="Segoe UI"/>
                <w:sz w:val="20"/>
              </w:rPr>
              <w:t xml:space="preserve"> Nr. 4.</w:t>
            </w:r>
            <w:r w:rsidR="00BE6729">
              <w:rPr>
                <w:rFonts w:ascii="Segoe UI" w:hAnsi="Segoe UI" w:cs="Segoe UI"/>
                <w:sz w:val="20"/>
              </w:rPr>
              <w:t>3-1 und Nr. 4.3.</w:t>
            </w:r>
            <w:r w:rsidRPr="006B53DF">
              <w:rPr>
                <w:rFonts w:ascii="Segoe UI" w:hAnsi="Segoe UI" w:cs="Segoe UI"/>
                <w:sz w:val="20"/>
              </w:rPr>
              <w:t>2 der Richtlinie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bottom w:val="nil"/>
            </w:tcBorders>
          </w:tcPr>
          <w:p w:rsidR="0052269A" w:rsidRPr="007E37AB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v</w:t>
            </w:r>
            <w:r w:rsidRPr="007E37AB">
              <w:rPr>
                <w:rFonts w:ascii="Segoe UI" w:hAnsi="Segoe UI" w:cs="Segoe UI"/>
                <w:b/>
                <w:sz w:val="20"/>
              </w:rPr>
              <w:t>oraussichtlich beschäftigt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E37AB">
              <w:rPr>
                <w:rFonts w:ascii="Segoe UI" w:hAnsi="Segoe UI" w:cs="Segoe UI"/>
                <w:b/>
                <w:sz w:val="20"/>
              </w:rPr>
              <w:t>als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  <w:p w:rsidR="0052269A" w:rsidRPr="007E37AB" w:rsidRDefault="0052269A" w:rsidP="005F5DB6">
            <w:pPr>
              <w:tabs>
                <w:tab w:val="left" w:pos="2142"/>
              </w:tabs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Vollzeitkraft (V)</w:t>
            </w:r>
            <w:r>
              <w:rPr>
                <w:rFonts w:ascii="Segoe UI" w:hAnsi="Segoe UI" w:cs="Segoe UI"/>
                <w:b/>
                <w:sz w:val="20"/>
              </w:rPr>
              <w:tab/>
            </w:r>
            <w:r w:rsidRPr="004D1685">
              <w:rPr>
                <w:rFonts w:ascii="Segoe UI" w:hAnsi="Segoe UI" w:cs="Segoe UI"/>
                <w:b/>
                <w:sz w:val="20"/>
              </w:rPr>
              <w:t>Teilzeitkraft (T)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Entgelt</w:t>
            </w:r>
            <w:r>
              <w:rPr>
                <w:rFonts w:ascii="Segoe UI" w:hAnsi="Segoe UI" w:cs="Segoe UI"/>
                <w:b/>
                <w:sz w:val="20"/>
              </w:rPr>
              <w:t>-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sz w:val="20"/>
              </w:rPr>
              <w:t>gruppe</w:t>
            </w:r>
          </w:p>
          <w:p w:rsidR="0052269A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Stufe/</w:t>
            </w:r>
          </w:p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TV-L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E3A7A" w:rsidRDefault="0052269A" w:rsidP="0052269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Voraussichtliche 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AE3283">
              <w:rPr>
                <w:rFonts w:ascii="Segoe UI" w:hAnsi="Segoe UI" w:cs="Segoe UI"/>
                <w:b/>
                <w:sz w:val="20"/>
              </w:rPr>
              <w:t>Personalkosten</w:t>
            </w:r>
          </w:p>
        </w:tc>
      </w:tr>
      <w:tr w:rsidR="0052269A" w:rsidRPr="004D1685" w:rsidTr="0052269A">
        <w:trPr>
          <w:trHeight w:val="621"/>
          <w:tblHeader/>
        </w:trPr>
        <w:tc>
          <w:tcPr>
            <w:tcW w:w="553" w:type="dxa"/>
            <w:vAlign w:val="bottom"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20"/>
              </w:rPr>
              <w:t>l</w:t>
            </w:r>
            <w:r w:rsidRPr="004D1685">
              <w:rPr>
                <w:rFonts w:ascii="Segoe UI" w:hAnsi="Segoe UI" w:cs="Segoe UI"/>
                <w:b/>
                <w:sz w:val="20"/>
              </w:rPr>
              <w:t>fd. Nr.</w:t>
            </w:r>
          </w:p>
        </w:tc>
        <w:tc>
          <w:tcPr>
            <w:tcW w:w="2310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352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673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-</w:t>
            </w:r>
            <w:r w:rsidR="00AB6B5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sz w:val="20"/>
              </w:rPr>
              <w:t>von</w:t>
            </w:r>
            <w:r>
              <w:rPr>
                <w:rFonts w:ascii="Segoe UI" w:hAnsi="Segoe UI" w:cs="Segoe UI"/>
                <w:b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sz w:val="20"/>
              </w:rPr>
              <w:t>bis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:rsidR="0052269A" w:rsidRPr="004D1685" w:rsidRDefault="0052269A" w:rsidP="0052269A">
            <w:pPr>
              <w:ind w:left="106" w:hanging="106"/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2141" w:type="dxa"/>
            <w:tcBorders>
              <w:top w:val="nil"/>
            </w:tcBorders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 von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bis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</w:p>
          <w:p w:rsidR="0052269A" w:rsidRPr="004D1685" w:rsidRDefault="0052269A" w:rsidP="0052269A">
            <w:pPr>
              <w:ind w:left="106" w:hanging="106"/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1266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843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</w:tr>
      <w:tr w:rsidR="00986551" w:rsidTr="0052269A">
        <w:trPr>
          <w:trHeight w:val="542"/>
        </w:trPr>
        <w:tc>
          <w:tcPr>
            <w:tcW w:w="553" w:type="dxa"/>
          </w:tcPr>
          <w:p w:rsidR="00986551" w:rsidRPr="004D1685" w:rsidRDefault="00986551" w:rsidP="0052269A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25</w:t>
            </w:r>
          </w:p>
          <w:p w:rsidR="00986551" w:rsidRPr="004D1685" w:rsidRDefault="00986551" w:rsidP="008A349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25</w:t>
            </w:r>
          </w:p>
          <w:p w:rsidR="00986551" w:rsidRPr="004D1685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986551" w:rsidRDefault="00986551" w:rsidP="0052269A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2025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52269A" w:rsidRDefault="0052269A">
      <w:pPr>
        <w:overflowPunct/>
        <w:autoSpaceDE/>
        <w:autoSpaceDN/>
        <w:adjustRightInd/>
        <w:textAlignment w:val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tbl>
      <w:tblPr>
        <w:tblW w:w="15280" w:type="dxa"/>
        <w:tblInd w:w="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310"/>
        <w:gridCol w:w="2352"/>
        <w:gridCol w:w="2673"/>
        <w:gridCol w:w="2142"/>
        <w:gridCol w:w="2141"/>
        <w:gridCol w:w="1266"/>
        <w:gridCol w:w="1843"/>
      </w:tblGrid>
      <w:tr w:rsidR="0052269A" w:rsidRPr="004E3A7A" w:rsidTr="0052269A">
        <w:trPr>
          <w:trHeight w:val="534"/>
          <w:tblHeader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</w:tcPr>
          <w:p w:rsidR="0052269A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lastRenderedPageBreak/>
              <w:t>für</w:t>
            </w:r>
          </w:p>
          <w:p w:rsidR="0052269A" w:rsidRPr="004D1685" w:rsidRDefault="001C3F93" w:rsidP="0052269A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20</w:t>
            </w:r>
            <w:r w:rsidR="0083139D">
              <w:rPr>
                <w:rFonts w:ascii="Segoe UI" w:hAnsi="Segoe UI" w:cs="Segoe UI"/>
                <w:b/>
                <w:sz w:val="20"/>
              </w:rPr>
              <w:t>26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Vor- und Zuname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Bildungsabschluss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D3E64" w:rsidRDefault="0052269A" w:rsidP="0052269A">
            <w:pPr>
              <w:pStyle w:val="berschrift1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Qualifikationsbereich</w:t>
            </w:r>
            <w:r w:rsidRPr="006B53DF">
              <w:rPr>
                <w:rFonts w:ascii="Segoe UI" w:hAnsi="Segoe UI" w:cs="Segoe UI"/>
                <w:sz w:val="20"/>
              </w:rPr>
              <w:t xml:space="preserve"> ge</w:t>
            </w:r>
            <w:r>
              <w:rPr>
                <w:rFonts w:ascii="Segoe UI" w:hAnsi="Segoe UI" w:cs="Segoe UI"/>
                <w:sz w:val="20"/>
              </w:rPr>
              <w:t>m.</w:t>
            </w:r>
            <w:r w:rsidRPr="006B53DF">
              <w:rPr>
                <w:rFonts w:ascii="Segoe UI" w:hAnsi="Segoe UI" w:cs="Segoe UI"/>
                <w:sz w:val="20"/>
              </w:rPr>
              <w:t xml:space="preserve"> Nr. 4.</w:t>
            </w:r>
            <w:r w:rsidR="00BE6729">
              <w:rPr>
                <w:rFonts w:ascii="Segoe UI" w:hAnsi="Segoe UI" w:cs="Segoe UI"/>
                <w:sz w:val="20"/>
              </w:rPr>
              <w:t>3.1 und Nr. 4.3.</w:t>
            </w:r>
            <w:r w:rsidRPr="006B53DF">
              <w:rPr>
                <w:rFonts w:ascii="Segoe UI" w:hAnsi="Segoe UI" w:cs="Segoe UI"/>
                <w:sz w:val="20"/>
              </w:rPr>
              <w:t>2 der Richtlinie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bottom w:val="nil"/>
            </w:tcBorders>
          </w:tcPr>
          <w:p w:rsidR="0052269A" w:rsidRPr="007E37AB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v</w:t>
            </w:r>
            <w:r w:rsidRPr="007E37AB">
              <w:rPr>
                <w:rFonts w:ascii="Segoe UI" w:hAnsi="Segoe UI" w:cs="Segoe UI"/>
                <w:b/>
                <w:sz w:val="20"/>
              </w:rPr>
              <w:t>oraussichtlich beschäftigt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E37AB">
              <w:rPr>
                <w:rFonts w:ascii="Segoe UI" w:hAnsi="Segoe UI" w:cs="Segoe UI"/>
                <w:b/>
                <w:sz w:val="20"/>
              </w:rPr>
              <w:t>als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  <w:p w:rsidR="0052269A" w:rsidRPr="007E37AB" w:rsidRDefault="0052269A" w:rsidP="005F5DB6">
            <w:pPr>
              <w:tabs>
                <w:tab w:val="left" w:pos="2142"/>
              </w:tabs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Vollzeitkraft (V)</w:t>
            </w:r>
            <w:r>
              <w:rPr>
                <w:rFonts w:ascii="Segoe UI" w:hAnsi="Segoe UI" w:cs="Segoe UI"/>
                <w:b/>
                <w:sz w:val="20"/>
              </w:rPr>
              <w:tab/>
            </w:r>
            <w:r w:rsidRPr="004D1685">
              <w:rPr>
                <w:rFonts w:ascii="Segoe UI" w:hAnsi="Segoe UI" w:cs="Segoe UI"/>
                <w:b/>
                <w:sz w:val="20"/>
              </w:rPr>
              <w:t>Teilzeitkraft (T)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Entgelt</w:t>
            </w:r>
            <w:r>
              <w:rPr>
                <w:rFonts w:ascii="Segoe UI" w:hAnsi="Segoe UI" w:cs="Segoe UI"/>
                <w:b/>
                <w:sz w:val="20"/>
              </w:rPr>
              <w:t>-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sz w:val="20"/>
              </w:rPr>
              <w:t>gruppe</w:t>
            </w:r>
          </w:p>
          <w:p w:rsidR="0052269A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Stufe/</w:t>
            </w:r>
          </w:p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TV-L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269A" w:rsidRPr="004E3A7A" w:rsidRDefault="0052269A" w:rsidP="0052269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Voraussichtliche 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AE3283">
              <w:rPr>
                <w:rFonts w:ascii="Segoe UI" w:hAnsi="Segoe UI" w:cs="Segoe UI"/>
                <w:b/>
                <w:sz w:val="20"/>
              </w:rPr>
              <w:t>Personalkosten</w:t>
            </w:r>
          </w:p>
        </w:tc>
      </w:tr>
      <w:tr w:rsidR="0052269A" w:rsidRPr="004D1685" w:rsidTr="0052269A">
        <w:trPr>
          <w:trHeight w:val="621"/>
          <w:tblHeader/>
        </w:trPr>
        <w:tc>
          <w:tcPr>
            <w:tcW w:w="553" w:type="dxa"/>
            <w:vAlign w:val="bottom"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20"/>
              </w:rPr>
              <w:t>l</w:t>
            </w:r>
            <w:r w:rsidRPr="004D1685">
              <w:rPr>
                <w:rFonts w:ascii="Segoe UI" w:hAnsi="Segoe UI" w:cs="Segoe UI"/>
                <w:b/>
                <w:sz w:val="20"/>
              </w:rPr>
              <w:t>fd. Nr.</w:t>
            </w:r>
          </w:p>
        </w:tc>
        <w:tc>
          <w:tcPr>
            <w:tcW w:w="2310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352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673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-</w:t>
            </w:r>
            <w:r w:rsidR="00AB6B5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sz w:val="20"/>
              </w:rPr>
              <w:t>von</w:t>
            </w:r>
            <w:r>
              <w:rPr>
                <w:rFonts w:ascii="Segoe UI" w:hAnsi="Segoe UI" w:cs="Segoe UI"/>
                <w:b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sz w:val="20"/>
              </w:rPr>
              <w:t>bis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:rsidR="0052269A" w:rsidRPr="004D1685" w:rsidRDefault="0052269A" w:rsidP="0052269A">
            <w:pPr>
              <w:ind w:left="106" w:hanging="106"/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2141" w:type="dxa"/>
            <w:tcBorders>
              <w:top w:val="nil"/>
            </w:tcBorders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 von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bis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</w:p>
          <w:p w:rsidR="0052269A" w:rsidRPr="004D1685" w:rsidRDefault="0052269A" w:rsidP="0052269A">
            <w:pPr>
              <w:ind w:left="106" w:hanging="106"/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1266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843" w:type="dxa"/>
            <w:vMerge/>
          </w:tcPr>
          <w:p w:rsidR="0052269A" w:rsidRPr="004D1685" w:rsidRDefault="0052269A" w:rsidP="0052269A">
            <w:pPr>
              <w:rPr>
                <w:rFonts w:ascii="Segoe UI" w:hAnsi="Segoe UI" w:cs="Segoe UI"/>
                <w:b/>
                <w:sz w:val="18"/>
              </w:rPr>
            </w:pPr>
          </w:p>
        </w:tc>
      </w:tr>
      <w:tr w:rsidR="00986551" w:rsidTr="0052269A">
        <w:trPr>
          <w:trHeight w:val="542"/>
        </w:trPr>
        <w:tc>
          <w:tcPr>
            <w:tcW w:w="553" w:type="dxa"/>
          </w:tcPr>
          <w:p w:rsidR="00986551" w:rsidRPr="004D1685" w:rsidRDefault="00986551" w:rsidP="0052269A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26</w:t>
            </w:r>
          </w:p>
          <w:p w:rsidR="00986551" w:rsidRPr="004D1685" w:rsidRDefault="00986551" w:rsidP="008A349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26</w:t>
            </w:r>
          </w:p>
          <w:p w:rsidR="00986551" w:rsidRPr="004D1685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986551" w:rsidRPr="004D1685" w:rsidRDefault="00986551" w:rsidP="0052269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986551" w:rsidRDefault="00986551" w:rsidP="0052269A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52269A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2026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52269A" w:rsidRDefault="0052269A">
      <w:pPr>
        <w:overflowPunct/>
        <w:autoSpaceDE/>
        <w:autoSpaceDN/>
        <w:adjustRightInd/>
        <w:textAlignment w:val="auto"/>
        <w:rPr>
          <w:rFonts w:ascii="Segoe UI" w:hAnsi="Segoe UI" w:cs="Segoe UI"/>
          <w:sz w:val="20"/>
        </w:rPr>
      </w:pPr>
    </w:p>
    <w:p w:rsidR="0052269A" w:rsidRDefault="0052269A">
      <w:pPr>
        <w:overflowPunct/>
        <w:autoSpaceDE/>
        <w:autoSpaceDN/>
        <w:adjustRightInd/>
        <w:textAlignment w:val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tbl>
      <w:tblPr>
        <w:tblW w:w="15280" w:type="dxa"/>
        <w:tblInd w:w="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310"/>
        <w:gridCol w:w="2352"/>
        <w:gridCol w:w="2673"/>
        <w:gridCol w:w="2142"/>
        <w:gridCol w:w="2141"/>
        <w:gridCol w:w="1266"/>
        <w:gridCol w:w="1843"/>
      </w:tblGrid>
      <w:tr w:rsidR="005F5DB6" w:rsidRPr="004E3A7A" w:rsidTr="001A30CB">
        <w:trPr>
          <w:trHeight w:val="534"/>
          <w:tblHeader/>
        </w:trPr>
        <w:tc>
          <w:tcPr>
            <w:tcW w:w="553" w:type="dxa"/>
            <w:tcBorders>
              <w:top w:val="single" w:sz="6" w:space="0" w:color="auto"/>
              <w:bottom w:val="single" w:sz="6" w:space="0" w:color="auto"/>
            </w:tcBorders>
          </w:tcPr>
          <w:p w:rsidR="005F5DB6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lastRenderedPageBreak/>
              <w:t>für</w:t>
            </w:r>
          </w:p>
          <w:p w:rsidR="005F5DB6" w:rsidRPr="004D1685" w:rsidRDefault="001C3F93" w:rsidP="0083139D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20</w:t>
            </w:r>
            <w:r w:rsidR="0083139D">
              <w:rPr>
                <w:rFonts w:ascii="Segoe UI" w:hAnsi="Segoe UI" w:cs="Segoe UI"/>
                <w:b/>
                <w:sz w:val="20"/>
              </w:rPr>
              <w:t>27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Vor- und Zuname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Bildungsabschluss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5DB6" w:rsidRPr="004D3E64" w:rsidRDefault="005F5DB6" w:rsidP="001A30CB">
            <w:pPr>
              <w:pStyle w:val="berschrift1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Qualifikationsbereich</w:t>
            </w:r>
            <w:r w:rsidRPr="006B53DF">
              <w:rPr>
                <w:rFonts w:ascii="Segoe UI" w:hAnsi="Segoe UI" w:cs="Segoe UI"/>
                <w:sz w:val="20"/>
              </w:rPr>
              <w:t xml:space="preserve"> ge</w:t>
            </w:r>
            <w:r>
              <w:rPr>
                <w:rFonts w:ascii="Segoe UI" w:hAnsi="Segoe UI" w:cs="Segoe UI"/>
                <w:sz w:val="20"/>
              </w:rPr>
              <w:t>m.</w:t>
            </w:r>
            <w:r w:rsidRPr="006B53DF">
              <w:rPr>
                <w:rFonts w:ascii="Segoe UI" w:hAnsi="Segoe UI" w:cs="Segoe UI"/>
                <w:sz w:val="20"/>
              </w:rPr>
              <w:t xml:space="preserve"> Nr. 4.</w:t>
            </w:r>
            <w:r w:rsidR="00BE6729">
              <w:rPr>
                <w:rFonts w:ascii="Segoe UI" w:hAnsi="Segoe UI" w:cs="Segoe UI"/>
                <w:sz w:val="20"/>
              </w:rPr>
              <w:t>3.1 und 4.3.</w:t>
            </w:r>
            <w:r w:rsidRPr="006B53DF">
              <w:rPr>
                <w:rFonts w:ascii="Segoe UI" w:hAnsi="Segoe UI" w:cs="Segoe UI"/>
                <w:sz w:val="20"/>
              </w:rPr>
              <w:t>2 der Richtlinie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bottom w:val="nil"/>
            </w:tcBorders>
          </w:tcPr>
          <w:p w:rsidR="005F5DB6" w:rsidRPr="007E37AB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v</w:t>
            </w:r>
            <w:r w:rsidRPr="007E37AB">
              <w:rPr>
                <w:rFonts w:ascii="Segoe UI" w:hAnsi="Segoe UI" w:cs="Segoe UI"/>
                <w:b/>
                <w:sz w:val="20"/>
              </w:rPr>
              <w:t>oraussichtlich beschäftigt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E37AB">
              <w:rPr>
                <w:rFonts w:ascii="Segoe UI" w:hAnsi="Segoe UI" w:cs="Segoe UI"/>
                <w:b/>
                <w:sz w:val="20"/>
              </w:rPr>
              <w:t>als</w:t>
            </w:r>
            <w:r>
              <w:rPr>
                <w:rFonts w:ascii="Segoe UI" w:hAnsi="Segoe UI" w:cs="Segoe UI"/>
                <w:b/>
                <w:sz w:val="20"/>
              </w:rPr>
              <w:t>:</w:t>
            </w:r>
          </w:p>
          <w:p w:rsidR="005F5DB6" w:rsidRPr="007E37AB" w:rsidRDefault="005F5DB6" w:rsidP="001A30CB">
            <w:pPr>
              <w:tabs>
                <w:tab w:val="left" w:pos="2142"/>
              </w:tabs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Vollzeitkraft (V)</w:t>
            </w:r>
            <w:r>
              <w:rPr>
                <w:rFonts w:ascii="Segoe UI" w:hAnsi="Segoe UI" w:cs="Segoe UI"/>
                <w:b/>
                <w:sz w:val="20"/>
              </w:rPr>
              <w:tab/>
            </w:r>
            <w:r w:rsidRPr="004D1685">
              <w:rPr>
                <w:rFonts w:ascii="Segoe UI" w:hAnsi="Segoe UI" w:cs="Segoe UI"/>
                <w:b/>
                <w:sz w:val="20"/>
              </w:rPr>
              <w:t>Teilzeitkraft (T)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5DB6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Entgelt</w:t>
            </w:r>
            <w:r>
              <w:rPr>
                <w:rFonts w:ascii="Segoe UI" w:hAnsi="Segoe UI" w:cs="Segoe UI"/>
                <w:b/>
                <w:sz w:val="20"/>
              </w:rPr>
              <w:t>-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sz w:val="20"/>
              </w:rPr>
              <w:t>gruppe</w:t>
            </w:r>
          </w:p>
          <w:p w:rsidR="005F5DB6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Stufe/</w:t>
            </w:r>
          </w:p>
          <w:p w:rsidR="005F5DB6" w:rsidRPr="004D1685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TV-L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5DB6" w:rsidRPr="004E3A7A" w:rsidRDefault="005F5DB6" w:rsidP="001A30C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Voraussichtliche 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AE3283">
              <w:rPr>
                <w:rFonts w:ascii="Segoe UI" w:hAnsi="Segoe UI" w:cs="Segoe UI"/>
                <w:b/>
                <w:sz w:val="20"/>
              </w:rPr>
              <w:t>Personalkosten</w:t>
            </w:r>
          </w:p>
        </w:tc>
      </w:tr>
      <w:tr w:rsidR="005F5DB6" w:rsidRPr="004D1685" w:rsidTr="001A30CB">
        <w:trPr>
          <w:trHeight w:val="621"/>
          <w:tblHeader/>
        </w:trPr>
        <w:tc>
          <w:tcPr>
            <w:tcW w:w="553" w:type="dxa"/>
            <w:vAlign w:val="bottom"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20"/>
              </w:rPr>
              <w:t>l</w:t>
            </w:r>
            <w:r w:rsidRPr="004D1685">
              <w:rPr>
                <w:rFonts w:ascii="Segoe UI" w:hAnsi="Segoe UI" w:cs="Segoe UI"/>
                <w:b/>
                <w:sz w:val="20"/>
              </w:rPr>
              <w:t>fd. Nr.</w:t>
            </w:r>
          </w:p>
        </w:tc>
        <w:tc>
          <w:tcPr>
            <w:tcW w:w="2310" w:type="dxa"/>
            <w:vMerge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352" w:type="dxa"/>
            <w:vMerge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673" w:type="dxa"/>
            <w:vMerge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-</w:t>
            </w:r>
            <w:r w:rsidR="00AB6B5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sz w:val="20"/>
              </w:rPr>
              <w:t>von</w:t>
            </w:r>
            <w:r>
              <w:rPr>
                <w:rFonts w:ascii="Segoe UI" w:hAnsi="Segoe UI" w:cs="Segoe UI"/>
                <w:b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sz w:val="20"/>
              </w:rPr>
              <w:t>bis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:rsidR="005F5DB6" w:rsidRPr="004D1685" w:rsidRDefault="005F5DB6" w:rsidP="001A30CB">
            <w:pPr>
              <w:ind w:left="106" w:hanging="106"/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2141" w:type="dxa"/>
            <w:tcBorders>
              <w:top w:val="nil"/>
            </w:tcBorders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 von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bis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</w:p>
          <w:p w:rsidR="005F5DB6" w:rsidRPr="004D1685" w:rsidRDefault="005F5DB6" w:rsidP="001A30CB">
            <w:pPr>
              <w:ind w:left="106" w:hanging="106"/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1266" w:type="dxa"/>
            <w:vMerge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843" w:type="dxa"/>
            <w:vMerge/>
          </w:tcPr>
          <w:p w:rsidR="005F5DB6" w:rsidRPr="004D1685" w:rsidRDefault="005F5DB6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</w:tr>
      <w:tr w:rsidR="00986551" w:rsidTr="001A30CB">
        <w:trPr>
          <w:trHeight w:val="542"/>
        </w:trPr>
        <w:tc>
          <w:tcPr>
            <w:tcW w:w="553" w:type="dxa"/>
          </w:tcPr>
          <w:p w:rsidR="00986551" w:rsidRPr="004D1685" w:rsidRDefault="00986551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986551" w:rsidRPr="004D1685" w:rsidRDefault="00986551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986551" w:rsidRPr="004D1685" w:rsidRDefault="00986551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986551" w:rsidRPr="004D1685" w:rsidRDefault="00986551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27</w:t>
            </w:r>
          </w:p>
          <w:p w:rsidR="00986551" w:rsidRPr="004D1685" w:rsidRDefault="00986551" w:rsidP="008A3496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986551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</w:t>
            </w:r>
            <w:r w:rsidR="0083139D">
              <w:rPr>
                <w:rFonts w:ascii="Segoe UI" w:hAnsi="Segoe UI" w:cs="Segoe UI"/>
                <w:sz w:val="20"/>
              </w:rPr>
              <w:t>27</w:t>
            </w:r>
          </w:p>
          <w:p w:rsidR="00986551" w:rsidRPr="004D1685" w:rsidRDefault="00986551" w:rsidP="008A3496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986551" w:rsidRPr="004D1685" w:rsidRDefault="00986551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986551" w:rsidRDefault="00986551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Tr="001A30CB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1A30CB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1A30CB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1A30CB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1A30CB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1A30CB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83139D" w:rsidRPr="000F4156" w:rsidTr="001A30CB">
        <w:trPr>
          <w:trHeight w:val="542"/>
        </w:trPr>
        <w:tc>
          <w:tcPr>
            <w:tcW w:w="553" w:type="dxa"/>
          </w:tcPr>
          <w:p w:rsidR="0083139D" w:rsidRPr="004D1685" w:rsidRDefault="0083139D" w:rsidP="0083139D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83139D" w:rsidRDefault="0083139D" w:rsidP="0083139D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83139D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2027</w:t>
            </w:r>
          </w:p>
          <w:p w:rsidR="0083139D" w:rsidRPr="004D1685" w:rsidRDefault="0083139D" w:rsidP="0083139D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83139D" w:rsidRPr="004D1685" w:rsidRDefault="0083139D" w:rsidP="0083139D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83139D" w:rsidRPr="000F4156" w:rsidRDefault="0083139D" w:rsidP="0083139D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52269A" w:rsidRDefault="0052269A" w:rsidP="00255F21">
      <w:pPr>
        <w:ind w:left="454" w:firstLine="8"/>
        <w:rPr>
          <w:rFonts w:ascii="Segoe UI" w:hAnsi="Segoe UI" w:cs="Segoe UI"/>
          <w:sz w:val="20"/>
        </w:rPr>
      </w:pPr>
    </w:p>
    <w:p w:rsidR="00FB00C0" w:rsidRDefault="00FB00C0">
      <w:pPr>
        <w:overflowPunct/>
        <w:autoSpaceDE/>
        <w:autoSpaceDN/>
        <w:adjustRightInd/>
        <w:textAlignment w:val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  <w:bookmarkStart w:id="2" w:name="_GoBack"/>
      <w:bookmarkEnd w:id="2"/>
    </w:p>
    <w:p w:rsidR="00FB00C0" w:rsidRPr="00923556" w:rsidRDefault="00FB00C0" w:rsidP="00FB00C0">
      <w:pPr>
        <w:pStyle w:val="Kopfzeile"/>
        <w:tabs>
          <w:tab w:val="clear" w:pos="4536"/>
          <w:tab w:val="clear" w:pos="9072"/>
          <w:tab w:val="left" w:pos="426"/>
          <w:tab w:val="right" w:pos="15593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lastRenderedPageBreak/>
        <w:t>3.</w:t>
      </w:r>
      <w:r w:rsidRPr="009E0938">
        <w:rPr>
          <w:rFonts w:ascii="Segoe UI" w:hAnsi="Segoe UI" w:cs="Segoe UI"/>
        </w:rPr>
        <w:tab/>
      </w:r>
      <w:r w:rsidRPr="009E0938">
        <w:rPr>
          <w:rFonts w:ascii="Segoe UI" w:hAnsi="Segoe UI" w:cs="Segoe UI"/>
          <w:b/>
          <w:u w:val="single"/>
        </w:rPr>
        <w:t>Angaben zu den Kräften, für die die beantragte Förderpauschale</w:t>
      </w:r>
      <w:r w:rsidR="00A43D7A" w:rsidRPr="00A43D7A">
        <w:rPr>
          <w:rFonts w:ascii="Segoe UI" w:hAnsi="Segoe UI" w:cs="Segoe UI"/>
          <w:b/>
          <w:u w:val="single"/>
        </w:rPr>
        <w:t xml:space="preserve"> </w:t>
      </w:r>
      <w:r w:rsidR="00A43D7A" w:rsidRPr="009E0938">
        <w:rPr>
          <w:rFonts w:ascii="Segoe UI" w:hAnsi="Segoe UI" w:cs="Segoe UI"/>
          <w:b/>
          <w:u w:val="single"/>
        </w:rPr>
        <w:t>für Frauenplätze</w:t>
      </w:r>
      <w:r>
        <w:rPr>
          <w:rFonts w:ascii="Segoe UI" w:hAnsi="Segoe UI" w:cs="Segoe UI"/>
          <w:b/>
          <w:u w:val="single"/>
        </w:rPr>
        <w:t xml:space="preserve"> im Bewilligungszeitraum</w:t>
      </w:r>
      <w:r w:rsidRPr="009E0938">
        <w:rPr>
          <w:rFonts w:ascii="Segoe UI" w:hAnsi="Segoe UI" w:cs="Segoe UI"/>
          <w:b/>
          <w:u w:val="single"/>
        </w:rPr>
        <w:t xml:space="preserve"> eingesetzt werden soll</w:t>
      </w:r>
      <w:r w:rsidRPr="009E0938">
        <w:rPr>
          <w:rFonts w:ascii="Segoe UI" w:hAnsi="Segoe UI" w:cs="Segoe UI"/>
          <w:b/>
        </w:rPr>
        <w:t>:</w:t>
      </w:r>
      <w:r>
        <w:rPr>
          <w:rFonts w:ascii="Segoe UI" w:hAnsi="Segoe UI" w:cs="Segoe UI"/>
          <w:b/>
        </w:rPr>
        <w:br/>
      </w:r>
    </w:p>
    <w:tbl>
      <w:tblPr>
        <w:tblW w:w="15280" w:type="dxa"/>
        <w:tblInd w:w="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310"/>
        <w:gridCol w:w="2352"/>
        <w:gridCol w:w="2673"/>
        <w:gridCol w:w="2142"/>
        <w:gridCol w:w="2141"/>
        <w:gridCol w:w="1266"/>
        <w:gridCol w:w="1843"/>
      </w:tblGrid>
      <w:tr w:rsidR="00FB00C0" w:rsidRPr="004E3A7A" w:rsidTr="00FB00C0">
        <w:trPr>
          <w:trHeight w:val="534"/>
          <w:tblHeader/>
        </w:trPr>
        <w:tc>
          <w:tcPr>
            <w:tcW w:w="553" w:type="dxa"/>
            <w:vMerge w:val="restart"/>
            <w:tcBorders>
              <w:top w:val="single" w:sz="6" w:space="0" w:color="auto"/>
            </w:tcBorders>
            <w:vAlign w:val="bottom"/>
          </w:tcPr>
          <w:p w:rsidR="00FB00C0" w:rsidRPr="004D1685" w:rsidRDefault="00FB00C0" w:rsidP="00FB00C0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l</w:t>
            </w:r>
            <w:r w:rsidRPr="004D1685">
              <w:rPr>
                <w:rFonts w:ascii="Segoe UI" w:hAnsi="Segoe UI" w:cs="Segoe UI"/>
                <w:b/>
                <w:sz w:val="20"/>
              </w:rPr>
              <w:t>fd. Nr.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Vor- und Zuname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Bildungsabschluss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B00C0" w:rsidRPr="004D3E64" w:rsidRDefault="00664DF0" w:rsidP="001A30CB">
            <w:pPr>
              <w:pStyle w:val="berschrift1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Tätigkeitsbereich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bottom w:val="nil"/>
            </w:tcBorders>
          </w:tcPr>
          <w:p w:rsidR="00FB00C0" w:rsidRPr="007E37AB" w:rsidRDefault="00FB00C0" w:rsidP="001A30CB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v</w:t>
            </w:r>
            <w:r w:rsidRPr="007E37AB">
              <w:rPr>
                <w:rFonts w:ascii="Segoe UI" w:hAnsi="Segoe UI" w:cs="Segoe UI"/>
                <w:b/>
                <w:sz w:val="20"/>
              </w:rPr>
              <w:t>oraussichtlich beschäftigt</w:t>
            </w:r>
            <w:r>
              <w:rPr>
                <w:rFonts w:ascii="Segoe UI" w:hAnsi="Segoe UI" w:cs="Segoe UI"/>
                <w:b/>
                <w:sz w:val="20"/>
              </w:rPr>
              <w:t xml:space="preserve">, </w:t>
            </w:r>
            <w:r w:rsidRPr="00871F3F">
              <w:rPr>
                <w:rFonts w:ascii="Segoe UI" w:hAnsi="Segoe UI" w:cs="Segoe UI"/>
                <w:b/>
                <w:sz w:val="20"/>
                <w:u w:val="single"/>
              </w:rPr>
              <w:t>Angabe je Jahr</w:t>
            </w:r>
            <w:r w:rsidRPr="00871F3F">
              <w:rPr>
                <w:rFonts w:ascii="Segoe UI" w:hAnsi="Segoe UI" w:cs="Segoe UI"/>
                <w:b/>
                <w:sz w:val="20"/>
              </w:rPr>
              <w:t>:</w:t>
            </w:r>
          </w:p>
          <w:p w:rsidR="00FB00C0" w:rsidRPr="007E37AB" w:rsidRDefault="00FB00C0" w:rsidP="001A30CB">
            <w:pPr>
              <w:tabs>
                <w:tab w:val="left" w:pos="2142"/>
              </w:tabs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Vollzeitkraft (V)</w:t>
            </w:r>
            <w:r>
              <w:rPr>
                <w:rFonts w:ascii="Segoe UI" w:hAnsi="Segoe UI" w:cs="Segoe UI"/>
                <w:b/>
                <w:sz w:val="20"/>
              </w:rPr>
              <w:tab/>
            </w:r>
            <w:r w:rsidRPr="004D1685">
              <w:rPr>
                <w:rFonts w:ascii="Segoe UI" w:hAnsi="Segoe UI" w:cs="Segoe UI"/>
                <w:b/>
                <w:sz w:val="20"/>
              </w:rPr>
              <w:t>Teilzeitkraft (T)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B00C0" w:rsidRDefault="00FB00C0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Entgelt</w:t>
            </w:r>
            <w:r>
              <w:rPr>
                <w:rFonts w:ascii="Segoe UI" w:hAnsi="Segoe UI" w:cs="Segoe UI"/>
                <w:b/>
                <w:sz w:val="20"/>
              </w:rPr>
              <w:t>-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sz w:val="20"/>
              </w:rPr>
              <w:t>gruppe</w:t>
            </w:r>
          </w:p>
          <w:p w:rsidR="00FB00C0" w:rsidRDefault="00FB00C0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Stufe/</w:t>
            </w:r>
          </w:p>
          <w:p w:rsidR="00FB00C0" w:rsidRPr="004D1685" w:rsidRDefault="00FB00C0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TV-L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B00C0" w:rsidRPr="004E3A7A" w:rsidRDefault="00FB00C0" w:rsidP="001A30C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Voraussichtliche 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AE3283">
              <w:rPr>
                <w:rFonts w:ascii="Segoe UI" w:hAnsi="Segoe UI" w:cs="Segoe UI"/>
                <w:b/>
                <w:sz w:val="20"/>
              </w:rPr>
              <w:t>Personalkosten</w:t>
            </w:r>
          </w:p>
        </w:tc>
      </w:tr>
      <w:tr w:rsidR="00FB00C0" w:rsidRPr="004D1685" w:rsidTr="001A30CB">
        <w:trPr>
          <w:trHeight w:val="621"/>
          <w:tblHeader/>
        </w:trPr>
        <w:tc>
          <w:tcPr>
            <w:tcW w:w="553" w:type="dxa"/>
            <w:vMerge/>
            <w:vAlign w:val="bottom"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310" w:type="dxa"/>
            <w:vMerge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352" w:type="dxa"/>
            <w:vMerge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673" w:type="dxa"/>
            <w:vMerge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sz w:val="20"/>
              </w:rPr>
              <w:t>-</w:t>
            </w:r>
            <w:r w:rsidR="00AB6B5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sz w:val="20"/>
              </w:rPr>
              <w:t>von</w:t>
            </w:r>
            <w:r>
              <w:rPr>
                <w:rFonts w:ascii="Segoe UI" w:hAnsi="Segoe UI" w:cs="Segoe UI"/>
                <w:b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sz w:val="20"/>
              </w:rPr>
              <w:t>bis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:rsidR="00FB00C0" w:rsidRPr="004D1685" w:rsidRDefault="00FB00C0" w:rsidP="001A30CB">
            <w:pPr>
              <w:ind w:left="106" w:hanging="106"/>
              <w:rPr>
                <w:rFonts w:ascii="Segoe UI" w:hAnsi="Segoe UI" w:cs="Segoe UI"/>
                <w:b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2141" w:type="dxa"/>
            <w:tcBorders>
              <w:top w:val="nil"/>
            </w:tcBorders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 von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–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bis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</w:p>
          <w:p w:rsidR="00FB00C0" w:rsidRPr="004D1685" w:rsidRDefault="00FB00C0" w:rsidP="001A30CB">
            <w:pPr>
              <w:ind w:left="106" w:hanging="106"/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-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 </w:t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wöchentl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t>iche</w:t>
            </w:r>
            <w:r>
              <w:rPr>
                <w:rFonts w:ascii="Segoe UI" w:hAnsi="Segoe UI" w:cs="Segoe UI"/>
                <w:b/>
                <w:color w:val="000000"/>
                <w:sz w:val="20"/>
              </w:rPr>
              <w:br/>
            </w:r>
            <w:r w:rsidRPr="004D1685">
              <w:rPr>
                <w:rFonts w:ascii="Segoe UI" w:hAnsi="Segoe UI" w:cs="Segoe UI"/>
                <w:b/>
                <w:color w:val="000000"/>
                <w:sz w:val="20"/>
              </w:rPr>
              <w:t>Arbeitszeit</w:t>
            </w:r>
          </w:p>
        </w:tc>
        <w:tc>
          <w:tcPr>
            <w:tcW w:w="1266" w:type="dxa"/>
            <w:vMerge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1843" w:type="dxa"/>
            <w:vMerge/>
          </w:tcPr>
          <w:p w:rsidR="00FB00C0" w:rsidRPr="004D1685" w:rsidRDefault="00FB00C0" w:rsidP="001A30CB">
            <w:pPr>
              <w:rPr>
                <w:rFonts w:ascii="Segoe UI" w:hAnsi="Segoe UI" w:cs="Segoe UI"/>
                <w:b/>
                <w:sz w:val="18"/>
              </w:rPr>
            </w:pPr>
          </w:p>
        </w:tc>
      </w:tr>
      <w:tr w:rsidR="00FB00C0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FB00C0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E508CA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FB00C0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FB00C0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FB00C0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FB00C0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FB00C0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B00C0" w:rsidRPr="000F4156" w:rsidTr="001A30CB">
        <w:trPr>
          <w:trHeight w:val="542"/>
        </w:trPr>
        <w:tc>
          <w:tcPr>
            <w:tcW w:w="553" w:type="dxa"/>
          </w:tcPr>
          <w:p w:rsidR="00FB00C0" w:rsidRPr="004D1685" w:rsidRDefault="002247AA" w:rsidP="001A30CB">
            <w:pPr>
              <w:ind w:left="1204" w:hanging="113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10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352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673" w:type="dxa"/>
          </w:tcPr>
          <w:p w:rsidR="00FB00C0" w:rsidRDefault="002247AA" w:rsidP="001A30CB">
            <w:r w:rsidRPr="00C35840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00C0" w:rsidRPr="00C3584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35840">
              <w:rPr>
                <w:rFonts w:ascii="Segoe UI" w:hAnsi="Segoe UI" w:cs="Segoe UI"/>
                <w:sz w:val="20"/>
              </w:rPr>
            </w:r>
            <w:r w:rsidRPr="00C35840">
              <w:rPr>
                <w:rFonts w:ascii="Segoe UI" w:hAnsi="Segoe UI" w:cs="Segoe UI"/>
                <w:sz w:val="20"/>
              </w:rPr>
              <w:fldChar w:fldCharType="separate"/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="00FB00C0" w:rsidRPr="00C35840">
              <w:rPr>
                <w:rFonts w:ascii="Segoe UI" w:hAnsi="Segoe UI" w:cs="Segoe UI"/>
                <w:noProof/>
                <w:sz w:val="20"/>
              </w:rPr>
              <w:t> </w:t>
            </w:r>
            <w:r w:rsidRPr="00C3584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2142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2141" w:type="dxa"/>
          </w:tcPr>
          <w:p w:rsidR="00FB00C0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-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20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FB00C0" w:rsidRPr="004D1685" w:rsidRDefault="002247AA" w:rsidP="001A30CB">
            <w:pPr>
              <w:spacing w:after="6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 w:rsidR="00FB00C0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="00FB00C0">
              <w:rPr>
                <w:rFonts w:ascii="Segoe UI" w:hAnsi="Segoe UI" w:cs="Segoe UI"/>
                <w:sz w:val="20"/>
              </w:rPr>
              <w:t xml:space="preserve"> Stunden</w:t>
            </w:r>
          </w:p>
        </w:tc>
        <w:tc>
          <w:tcPr>
            <w:tcW w:w="1266" w:type="dxa"/>
          </w:tcPr>
          <w:p w:rsidR="00FB00C0" w:rsidRPr="004D1685" w:rsidRDefault="002247AA" w:rsidP="001A30CB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00C0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 w:rsidR="00FB00C0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right w:w="57" w:type="dxa"/>
            </w:tcMar>
          </w:tcPr>
          <w:p w:rsidR="00FB00C0" w:rsidRPr="000F4156" w:rsidRDefault="00FB00C0" w:rsidP="001A30CB">
            <w:pPr>
              <w:tabs>
                <w:tab w:val="right" w:pos="1730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247AA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2247AA">
              <w:rPr>
                <w:rFonts w:ascii="Segoe UI" w:hAnsi="Segoe UI" w:cs="Segoe UI"/>
                <w:sz w:val="20"/>
              </w:rPr>
            </w:r>
            <w:r w:rsidR="002247AA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="002247AA">
              <w:rPr>
                <w:rFonts w:ascii="Segoe UI" w:hAnsi="Segoe UI" w:cs="Segoe UI"/>
                <w:sz w:val="20"/>
              </w:rPr>
              <w:fldChar w:fldCharType="end"/>
            </w:r>
            <w:r w:rsidRPr="004943F3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5F5DB6" w:rsidRPr="00FB00C0" w:rsidRDefault="005F5DB6" w:rsidP="00255F21">
      <w:pPr>
        <w:ind w:left="454" w:firstLine="8"/>
        <w:rPr>
          <w:rFonts w:ascii="Segoe UI" w:hAnsi="Segoe UI" w:cs="Segoe UI"/>
          <w:sz w:val="2"/>
          <w:szCs w:val="2"/>
        </w:rPr>
      </w:pPr>
    </w:p>
    <w:sectPr w:rsidR="005F5DB6" w:rsidRPr="00FB00C0" w:rsidSect="001A5A5F">
      <w:footnotePr>
        <w:numRestart w:val="eachSect"/>
      </w:footnotePr>
      <w:type w:val="continuous"/>
      <w:pgSz w:w="16840" w:h="11907" w:orient="landscape" w:code="9"/>
      <w:pgMar w:top="1389" w:right="567" w:bottom="454" w:left="567" w:header="57" w:footer="57" w:gutter="0"/>
      <w:pgNumType w:start="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9A" w:rsidRDefault="0052269A">
      <w:r>
        <w:separator/>
      </w:r>
    </w:p>
  </w:endnote>
  <w:endnote w:type="continuationSeparator" w:id="0">
    <w:p w:rsidR="0052269A" w:rsidRDefault="0052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9A" w:rsidRDefault="0052269A">
      <w:r>
        <w:separator/>
      </w:r>
    </w:p>
  </w:footnote>
  <w:footnote w:type="continuationSeparator" w:id="0">
    <w:p w:rsidR="0052269A" w:rsidRDefault="0052269A">
      <w:r>
        <w:continuationSeparator/>
      </w:r>
    </w:p>
  </w:footnote>
  <w:footnote w:id="1">
    <w:p w:rsidR="0052269A" w:rsidRPr="00DD0CC8" w:rsidRDefault="0052269A" w:rsidP="00384FF5">
      <w:pPr>
        <w:pStyle w:val="Funotentext"/>
        <w:tabs>
          <w:tab w:val="left" w:pos="142"/>
        </w:tabs>
        <w:rPr>
          <w:rFonts w:ascii="Segoe UI" w:hAnsi="Segoe UI" w:cs="Segoe UI"/>
          <w:sz w:val="18"/>
          <w:szCs w:val="18"/>
        </w:rPr>
      </w:pPr>
      <w:r>
        <w:rPr>
          <w:rStyle w:val="Funotenzeichen"/>
        </w:rPr>
        <w:footnoteRef/>
      </w:r>
      <w:r>
        <w:tab/>
      </w:r>
      <w:r w:rsidRPr="00DD0CC8">
        <w:rPr>
          <w:rFonts w:ascii="Segoe UI" w:hAnsi="Segoe UI" w:cs="Segoe UI"/>
          <w:sz w:val="18"/>
          <w:szCs w:val="18"/>
        </w:rPr>
        <w:t xml:space="preserve">Bei Neueinstellung ist der ausgefüllte Personalbogen </w:t>
      </w:r>
      <w:r>
        <w:rPr>
          <w:rFonts w:ascii="Segoe UI" w:hAnsi="Segoe UI" w:cs="Segoe UI"/>
          <w:sz w:val="18"/>
          <w:szCs w:val="18"/>
        </w:rPr>
        <w:t>(Anlage 1c des Antrages)</w:t>
      </w:r>
      <w:r w:rsidRPr="00DD0CC8">
        <w:rPr>
          <w:rFonts w:ascii="Segoe UI" w:hAnsi="Segoe UI" w:cs="Segoe UI"/>
          <w:sz w:val="18"/>
          <w:szCs w:val="18"/>
        </w:rPr>
        <w:t>, eine Kopie des Arbeitsvertrages und bei Fachkräften sind zusätzlich die Qualifikationsnachweise beizufügen.</w:t>
      </w:r>
    </w:p>
    <w:p w:rsidR="0052269A" w:rsidRDefault="0052269A" w:rsidP="00384FF5">
      <w:pPr>
        <w:pStyle w:val="Funotentext"/>
        <w:ind w:left="142"/>
      </w:pPr>
      <w:r w:rsidRPr="00DD0CC8">
        <w:rPr>
          <w:rFonts w:ascii="Segoe UI" w:hAnsi="Segoe UI" w:cs="Segoe UI"/>
          <w:sz w:val="18"/>
          <w:szCs w:val="18"/>
        </w:rPr>
        <w:t>Bei Änderungen der Arbeitszeit und/oder der Entgeltgruppe ist eine Kopie des Arbeitsvertrages beizufügen.</w:t>
      </w:r>
    </w:p>
  </w:footnote>
  <w:footnote w:id="2">
    <w:p w:rsidR="0052269A" w:rsidRPr="009E0938" w:rsidRDefault="0052269A" w:rsidP="001A5A5F">
      <w:pPr>
        <w:pStyle w:val="Funotentext"/>
        <w:ind w:left="284" w:hanging="284"/>
        <w:rPr>
          <w:rFonts w:ascii="Segoe UI" w:hAnsi="Segoe UI" w:cs="Segoe UI"/>
          <w:sz w:val="18"/>
          <w:szCs w:val="18"/>
        </w:rPr>
      </w:pPr>
      <w:r w:rsidRPr="009E0938">
        <w:rPr>
          <w:rStyle w:val="Funotenzeichen"/>
          <w:rFonts w:ascii="Segoe UI" w:hAnsi="Segoe UI" w:cs="Segoe UI"/>
          <w:sz w:val="18"/>
          <w:szCs w:val="18"/>
        </w:rPr>
        <w:footnoteRef/>
      </w:r>
      <w:r w:rsidRPr="009E0938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Die Bezugnahme auf eine der Bewilligungsbehörde bereits vorliegende Tätigkeitsbeschreibung ist zulässig, soweit keine Änderungen in der Tätigkeit der </w:t>
      </w:r>
      <w:r w:rsidRPr="00B22C0D">
        <w:rPr>
          <w:rFonts w:ascii="Segoe UI" w:hAnsi="Segoe UI" w:cs="Segoe UI"/>
          <w:sz w:val="18"/>
          <w:szCs w:val="18"/>
        </w:rPr>
        <w:t>Mitarbeiterin</w:t>
      </w:r>
      <w:r w:rsidR="002F0A7E" w:rsidRPr="00B22C0D">
        <w:rPr>
          <w:rFonts w:ascii="Segoe UI" w:hAnsi="Segoe UI" w:cs="Segoe UI"/>
          <w:sz w:val="18"/>
          <w:szCs w:val="18"/>
        </w:rPr>
        <w:t>nen</w:t>
      </w:r>
      <w:r>
        <w:rPr>
          <w:rFonts w:ascii="Segoe UI" w:hAnsi="Segoe UI" w:cs="Segoe UI"/>
          <w:sz w:val="18"/>
          <w:szCs w:val="18"/>
        </w:rPr>
        <w:t xml:space="preserve"> eingetreten sind.</w:t>
      </w:r>
    </w:p>
  </w:footnote>
  <w:footnote w:id="3">
    <w:p w:rsidR="0052269A" w:rsidRPr="009E0938" w:rsidRDefault="0052269A" w:rsidP="0052269A">
      <w:pPr>
        <w:pStyle w:val="Funotentext"/>
        <w:rPr>
          <w:rFonts w:ascii="Segoe UI" w:hAnsi="Segoe UI" w:cs="Segoe UI"/>
          <w:sz w:val="18"/>
          <w:szCs w:val="18"/>
        </w:rPr>
      </w:pPr>
      <w:r w:rsidRPr="009E0938">
        <w:rPr>
          <w:rStyle w:val="Funotenzeichen"/>
          <w:rFonts w:ascii="Segoe UI" w:hAnsi="Segoe UI" w:cs="Segoe UI"/>
          <w:sz w:val="18"/>
          <w:szCs w:val="18"/>
        </w:rPr>
        <w:footnoteRef/>
      </w:r>
      <w:r w:rsidRPr="009E0938">
        <w:rPr>
          <w:rFonts w:ascii="Segoe UI" w:hAnsi="Segoe UI" w:cs="Segoe UI"/>
          <w:sz w:val="18"/>
          <w:szCs w:val="18"/>
        </w:rPr>
        <w:t xml:space="preserve"> Maßgebend ist die geltende tarifliche Arbeitszeit.</w:t>
      </w:r>
    </w:p>
  </w:footnote>
  <w:footnote w:id="4">
    <w:p w:rsidR="0052269A" w:rsidRPr="00BE7797" w:rsidRDefault="0052269A" w:rsidP="0052269A">
      <w:pPr>
        <w:pStyle w:val="Funotentext"/>
        <w:ind w:left="112" w:hanging="112"/>
        <w:rPr>
          <w:rFonts w:ascii="Segoe UI" w:hAnsi="Segoe UI" w:cs="Segoe UI"/>
          <w:sz w:val="18"/>
          <w:szCs w:val="18"/>
        </w:rPr>
      </w:pPr>
      <w:r w:rsidRPr="009E0938">
        <w:rPr>
          <w:rStyle w:val="Funotenzeichen"/>
          <w:rFonts w:ascii="Segoe UI" w:hAnsi="Segoe UI" w:cs="Segoe UI"/>
          <w:sz w:val="18"/>
          <w:szCs w:val="18"/>
        </w:rPr>
        <w:footnoteRef/>
      </w:r>
      <w:r w:rsidRPr="009E0938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Die</w:t>
      </w:r>
      <w:r w:rsidRPr="009E0938">
        <w:rPr>
          <w:rFonts w:ascii="Segoe UI" w:hAnsi="Segoe UI" w:cs="Segoe UI"/>
          <w:sz w:val="18"/>
          <w:szCs w:val="18"/>
        </w:rPr>
        <w:t xml:space="preserve"> mit Teilzeitbeschäftigten arbeitsvertraglich vereinbarte monatliche Arbeitszeit</w:t>
      </w:r>
      <w:r>
        <w:rPr>
          <w:rFonts w:ascii="Segoe UI" w:hAnsi="Segoe UI" w:cs="Segoe UI"/>
          <w:sz w:val="18"/>
          <w:szCs w:val="18"/>
        </w:rPr>
        <w:t xml:space="preserve"> muss</w:t>
      </w:r>
      <w:r w:rsidRPr="009E0938">
        <w:rPr>
          <w:rFonts w:ascii="Segoe UI" w:hAnsi="Segoe UI" w:cs="Segoe UI"/>
          <w:sz w:val="18"/>
          <w:szCs w:val="18"/>
        </w:rPr>
        <w:t xml:space="preserve"> mindestens die Sozialversicherungspflicht sicherstellen.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DD"/>
    <w:rsid w:val="00017294"/>
    <w:rsid w:val="00056212"/>
    <w:rsid w:val="000B79C4"/>
    <w:rsid w:val="000D1E1B"/>
    <w:rsid w:val="000F4156"/>
    <w:rsid w:val="00172CB0"/>
    <w:rsid w:val="001A5A5F"/>
    <w:rsid w:val="001C3F93"/>
    <w:rsid w:val="001D572B"/>
    <w:rsid w:val="002113A9"/>
    <w:rsid w:val="002118BC"/>
    <w:rsid w:val="002247AA"/>
    <w:rsid w:val="0023020E"/>
    <w:rsid w:val="00255F21"/>
    <w:rsid w:val="00266D83"/>
    <w:rsid w:val="00270B62"/>
    <w:rsid w:val="0027507E"/>
    <w:rsid w:val="0028572E"/>
    <w:rsid w:val="00291DC9"/>
    <w:rsid w:val="00296DDD"/>
    <w:rsid w:val="002C1A5A"/>
    <w:rsid w:val="002D5256"/>
    <w:rsid w:val="002D6654"/>
    <w:rsid w:val="002F0A7E"/>
    <w:rsid w:val="00321D6F"/>
    <w:rsid w:val="00343FE5"/>
    <w:rsid w:val="00376E14"/>
    <w:rsid w:val="00384FF5"/>
    <w:rsid w:val="00391C0F"/>
    <w:rsid w:val="003E0C86"/>
    <w:rsid w:val="00454A98"/>
    <w:rsid w:val="004A65D5"/>
    <w:rsid w:val="004C2306"/>
    <w:rsid w:val="004C2FCD"/>
    <w:rsid w:val="004D1685"/>
    <w:rsid w:val="004D3E64"/>
    <w:rsid w:val="004D742C"/>
    <w:rsid w:val="004E3A7A"/>
    <w:rsid w:val="0052269A"/>
    <w:rsid w:val="00531E44"/>
    <w:rsid w:val="0054633A"/>
    <w:rsid w:val="00550607"/>
    <w:rsid w:val="00583990"/>
    <w:rsid w:val="00585058"/>
    <w:rsid w:val="005A6F98"/>
    <w:rsid w:val="005F3DAF"/>
    <w:rsid w:val="005F5DB6"/>
    <w:rsid w:val="00600B30"/>
    <w:rsid w:val="00601ACD"/>
    <w:rsid w:val="00647884"/>
    <w:rsid w:val="006573F4"/>
    <w:rsid w:val="006600A0"/>
    <w:rsid w:val="00664DF0"/>
    <w:rsid w:val="00665977"/>
    <w:rsid w:val="00676D60"/>
    <w:rsid w:val="00695F5F"/>
    <w:rsid w:val="006B53DF"/>
    <w:rsid w:val="006B5A61"/>
    <w:rsid w:val="006D004E"/>
    <w:rsid w:val="00724928"/>
    <w:rsid w:val="00780A41"/>
    <w:rsid w:val="007B4BD8"/>
    <w:rsid w:val="007B7E6E"/>
    <w:rsid w:val="007D4FCA"/>
    <w:rsid w:val="007D4FD8"/>
    <w:rsid w:val="007D5B51"/>
    <w:rsid w:val="007D7E04"/>
    <w:rsid w:val="007E37AB"/>
    <w:rsid w:val="007E560F"/>
    <w:rsid w:val="00806296"/>
    <w:rsid w:val="00822DDC"/>
    <w:rsid w:val="00824A7D"/>
    <w:rsid w:val="00824FA7"/>
    <w:rsid w:val="0083139D"/>
    <w:rsid w:val="00870999"/>
    <w:rsid w:val="00871F3F"/>
    <w:rsid w:val="008F59D1"/>
    <w:rsid w:val="008F5A2B"/>
    <w:rsid w:val="009155C5"/>
    <w:rsid w:val="00923556"/>
    <w:rsid w:val="00924849"/>
    <w:rsid w:val="00935E9B"/>
    <w:rsid w:val="00940776"/>
    <w:rsid w:val="00945738"/>
    <w:rsid w:val="00951B66"/>
    <w:rsid w:val="00986551"/>
    <w:rsid w:val="009945DF"/>
    <w:rsid w:val="009C7C33"/>
    <w:rsid w:val="009E0938"/>
    <w:rsid w:val="00A27355"/>
    <w:rsid w:val="00A43BE4"/>
    <w:rsid w:val="00A43D7A"/>
    <w:rsid w:val="00A47CF0"/>
    <w:rsid w:val="00A654CD"/>
    <w:rsid w:val="00A80434"/>
    <w:rsid w:val="00AB6B53"/>
    <w:rsid w:val="00AC1CD4"/>
    <w:rsid w:val="00AE3283"/>
    <w:rsid w:val="00B05373"/>
    <w:rsid w:val="00B22C0D"/>
    <w:rsid w:val="00B6454C"/>
    <w:rsid w:val="00B67665"/>
    <w:rsid w:val="00BB54A8"/>
    <w:rsid w:val="00BC6ED8"/>
    <w:rsid w:val="00BE6729"/>
    <w:rsid w:val="00BE7797"/>
    <w:rsid w:val="00C01B90"/>
    <w:rsid w:val="00C07BCF"/>
    <w:rsid w:val="00C201BA"/>
    <w:rsid w:val="00C24512"/>
    <w:rsid w:val="00C26033"/>
    <w:rsid w:val="00C668C5"/>
    <w:rsid w:val="00C70BE1"/>
    <w:rsid w:val="00C71FD3"/>
    <w:rsid w:val="00CC3FD2"/>
    <w:rsid w:val="00CE6507"/>
    <w:rsid w:val="00D02A95"/>
    <w:rsid w:val="00D27951"/>
    <w:rsid w:val="00D3360D"/>
    <w:rsid w:val="00DC23D9"/>
    <w:rsid w:val="00DC3DF6"/>
    <w:rsid w:val="00DC51B7"/>
    <w:rsid w:val="00DC5E63"/>
    <w:rsid w:val="00DD0CC8"/>
    <w:rsid w:val="00E06FE1"/>
    <w:rsid w:val="00E508CA"/>
    <w:rsid w:val="00E850CE"/>
    <w:rsid w:val="00EB7908"/>
    <w:rsid w:val="00EC6D90"/>
    <w:rsid w:val="00EF0BBE"/>
    <w:rsid w:val="00F111C9"/>
    <w:rsid w:val="00F21B1F"/>
    <w:rsid w:val="00F646CF"/>
    <w:rsid w:val="00F67362"/>
    <w:rsid w:val="00FB00C0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DCCAF88"/>
  <w15:docId w15:val="{0E049AD5-8925-45D7-BC71-42CCDA90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00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rsid w:val="006600A0"/>
    <w:pPr>
      <w:keepNext/>
      <w:spacing w:before="40" w:after="40"/>
      <w:jc w:val="center"/>
      <w:outlineLvl w:val="0"/>
    </w:pPr>
    <w:rPr>
      <w:rFonts w:ascii="Times New Roman" w:hAnsi="Times New Roman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600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00A0"/>
  </w:style>
  <w:style w:type="paragraph" w:styleId="Fuzeile">
    <w:name w:val="footer"/>
    <w:basedOn w:val="Standard"/>
    <w:rsid w:val="006600A0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  <w:rsid w:val="006600A0"/>
    <w:rPr>
      <w:sz w:val="20"/>
    </w:rPr>
  </w:style>
  <w:style w:type="character" w:styleId="Funotenzeichen">
    <w:name w:val="footnote reference"/>
    <w:basedOn w:val="Absatz-Standardschriftart"/>
    <w:semiHidden/>
    <w:rsid w:val="006600A0"/>
    <w:rPr>
      <w:vertAlign w:val="superscript"/>
    </w:rPr>
  </w:style>
  <w:style w:type="paragraph" w:customStyle="1" w:styleId="Textkrper21">
    <w:name w:val="Textkörper 21"/>
    <w:basedOn w:val="Standard"/>
    <w:rsid w:val="006600A0"/>
    <w:pPr>
      <w:ind w:left="709" w:hanging="709"/>
    </w:pPr>
    <w:rPr>
      <w:rFonts w:ascii="Times New Roman" w:hAnsi="Times New Roman"/>
      <w:sz w:val="16"/>
    </w:rPr>
  </w:style>
  <w:style w:type="paragraph" w:styleId="Sprechblasentext">
    <w:name w:val="Balloon Text"/>
    <w:basedOn w:val="Standard"/>
    <w:semiHidden/>
    <w:rsid w:val="004C2FCD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07BCF"/>
    <w:rPr>
      <w:rFonts w:ascii="Courier New" w:hAnsi="Courier New"/>
    </w:rPr>
  </w:style>
  <w:style w:type="table" w:styleId="Tabellenraster">
    <w:name w:val="Table Grid"/>
    <w:basedOn w:val="NormaleTabelle"/>
    <w:rsid w:val="00B6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68C5"/>
    <w:rPr>
      <w:color w:val="808080"/>
    </w:rPr>
  </w:style>
  <w:style w:type="character" w:customStyle="1" w:styleId="Formatvorlage1">
    <w:name w:val="Formatvorlage1"/>
    <w:basedOn w:val="Absatz-Standardschriftart"/>
    <w:uiPriority w:val="1"/>
    <w:qFormat/>
    <w:rsid w:val="00951B66"/>
    <w:rPr>
      <w:rFonts w:ascii="Segoe UI" w:hAnsi="Segoe UI"/>
      <w:sz w:val="20"/>
    </w:rPr>
  </w:style>
  <w:style w:type="character" w:customStyle="1" w:styleId="Formatvorlage2">
    <w:name w:val="Formatvorlage2"/>
    <w:basedOn w:val="Absatz-Standardschriftart"/>
    <w:uiPriority w:val="1"/>
    <w:rsid w:val="00CE6507"/>
    <w:rPr>
      <w:rFonts w:ascii="Segoe UI" w:hAnsi="Segoe UI"/>
      <w:sz w:val="18"/>
    </w:rPr>
  </w:style>
  <w:style w:type="character" w:customStyle="1" w:styleId="Formatvorlage3">
    <w:name w:val="Formatvorlage3"/>
    <w:basedOn w:val="Absatz-Standardschriftart"/>
    <w:uiPriority w:val="1"/>
    <w:qFormat/>
    <w:rsid w:val="00CE6507"/>
    <w:rPr>
      <w:rFonts w:ascii="Segoe UI" w:hAnsi="Segoe UI"/>
      <w:sz w:val="20"/>
    </w:rPr>
  </w:style>
  <w:style w:type="paragraph" w:styleId="Endnotentext">
    <w:name w:val="endnote text"/>
    <w:basedOn w:val="Standard"/>
    <w:link w:val="EndnotentextZchn"/>
    <w:rsid w:val="00391C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391C0F"/>
    <w:rPr>
      <w:rFonts w:ascii="Courier New" w:hAnsi="Courier New"/>
    </w:rPr>
  </w:style>
  <w:style w:type="character" w:styleId="Endnotenzeichen">
    <w:name w:val="endnote reference"/>
    <w:basedOn w:val="Absatz-Standardschriftart"/>
    <w:rsid w:val="0039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0698-10A0-40FD-A356-DFF4E765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1067</Words>
  <Characters>12886</Characters>
  <Application>Microsoft Office Word</Application>
  <DocSecurity>4</DocSecurity>
  <Lines>107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G/SD/III/1998/12/Wi1221K1</vt:lpstr>
    </vt:vector>
  </TitlesOfParts>
  <Company>MFJFG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G/SD/III/1998/12/Wi1221K1</dc:title>
  <dc:creator>Winkmann</dc:creator>
  <cp:lastModifiedBy>Stühmer, Volker</cp:lastModifiedBy>
  <cp:revision>2</cp:revision>
  <cp:lastPrinted>2018-10-04T10:38:00Z</cp:lastPrinted>
  <dcterms:created xsi:type="dcterms:W3CDTF">2023-09-07T05:43:00Z</dcterms:created>
  <dcterms:modified xsi:type="dcterms:W3CDTF">2023-09-07T05:43:00Z</dcterms:modified>
</cp:coreProperties>
</file>